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407977" w:rsidRDefault="00CF6AED" w:rsidP="00634278">
      <w:pPr>
        <w:autoSpaceDE w:val="0"/>
        <w:autoSpaceDN w:val="0"/>
        <w:adjustRightInd w:val="0"/>
        <w:jc w:val="center"/>
        <w:rPr>
          <w:rFonts w:ascii="Arial" w:hAnsi="Arial" w:cs="Arial"/>
          <w:sz w:val="28"/>
          <w:szCs w:val="28"/>
          <w:lang w:val="en-US"/>
        </w:rPr>
      </w:pPr>
      <w:r w:rsidRPr="00407977">
        <w:rPr>
          <w:rFonts w:ascii="Arial" w:hAnsi="Arial" w:cs="Arial"/>
          <w:b/>
          <w:bCs/>
          <w:sz w:val="28"/>
          <w:szCs w:val="28"/>
          <w:lang w:val="en-US"/>
        </w:rPr>
        <w:t>MCVS</w:t>
      </w:r>
      <w:r w:rsidR="00634278" w:rsidRPr="00407977">
        <w:rPr>
          <w:rFonts w:ascii="Arial" w:hAnsi="Arial" w:cs="Arial"/>
          <w:b/>
          <w:bCs/>
          <w:sz w:val="28"/>
          <w:szCs w:val="28"/>
          <w:lang w:val="en-US"/>
        </w:rPr>
        <w:t>/</w:t>
      </w:r>
      <w:r w:rsidR="00466B26" w:rsidRPr="00407977">
        <w:rPr>
          <w:rFonts w:ascii="Arial" w:hAnsi="Arial" w:cs="Arial"/>
          <w:b/>
          <w:bCs/>
          <w:sz w:val="28"/>
          <w:szCs w:val="28"/>
          <w:lang w:val="en-US"/>
        </w:rPr>
        <w:t>1</w:t>
      </w:r>
      <w:r w:rsidR="00634278" w:rsidRPr="00407977">
        <w:rPr>
          <w:rFonts w:ascii="Arial" w:hAnsi="Arial" w:cs="Arial"/>
          <w:b/>
          <w:bCs/>
          <w:sz w:val="28"/>
          <w:szCs w:val="28"/>
          <w:lang w:val="en-US"/>
        </w:rPr>
        <w:t>/20</w:t>
      </w:r>
      <w:r w:rsidRPr="00407977">
        <w:rPr>
          <w:rFonts w:ascii="Arial" w:hAnsi="Arial" w:cs="Arial"/>
          <w:b/>
          <w:bCs/>
          <w:sz w:val="28"/>
          <w:szCs w:val="28"/>
          <w:lang w:val="en-US"/>
        </w:rPr>
        <w:t>1</w:t>
      </w:r>
      <w:r w:rsidR="00FF05BD" w:rsidRPr="00407977">
        <w:rPr>
          <w:rFonts w:ascii="Arial" w:hAnsi="Arial" w:cs="Arial"/>
          <w:b/>
          <w:bCs/>
          <w:sz w:val="28"/>
          <w:szCs w:val="28"/>
          <w:lang w:val="en-US"/>
        </w:rPr>
        <w:t>3</w:t>
      </w: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634278" w:rsidRPr="00407977" w:rsidRDefault="00634278" w:rsidP="00634278">
      <w:pPr>
        <w:autoSpaceDE w:val="0"/>
        <w:autoSpaceDN w:val="0"/>
        <w:adjustRightInd w:val="0"/>
        <w:jc w:val="center"/>
        <w:rPr>
          <w:rFonts w:ascii="Arial" w:hAnsi="Arial" w:cs="Arial"/>
          <w:sz w:val="40"/>
          <w:szCs w:val="40"/>
          <w:lang w:val="en-US"/>
        </w:rPr>
      </w:pPr>
      <w:r w:rsidRPr="00407977">
        <w:rPr>
          <w:rFonts w:ascii="Arial" w:hAnsi="Arial" w:cs="Arial"/>
          <w:b/>
          <w:bCs/>
          <w:sz w:val="40"/>
          <w:szCs w:val="40"/>
          <w:lang w:val="en-US"/>
        </w:rPr>
        <w:t xml:space="preserve">REQUEST FOR </w:t>
      </w:r>
      <w:r w:rsidR="004F45DC" w:rsidRPr="00407977">
        <w:rPr>
          <w:rFonts w:ascii="Arial" w:hAnsi="Arial" w:cs="Arial"/>
          <w:b/>
          <w:bCs/>
          <w:sz w:val="40"/>
          <w:szCs w:val="40"/>
          <w:lang w:val="en-US"/>
        </w:rPr>
        <w:t>QUOTATION</w:t>
      </w:r>
      <w:r w:rsidRPr="00407977">
        <w:rPr>
          <w:rFonts w:ascii="Arial" w:hAnsi="Arial" w:cs="Arial"/>
          <w:b/>
          <w:bCs/>
          <w:sz w:val="40"/>
          <w:szCs w:val="40"/>
          <w:lang w:val="en-US"/>
        </w:rPr>
        <w:t xml:space="preserve"> </w:t>
      </w:r>
    </w:p>
    <w:p w:rsidR="00634278" w:rsidRPr="00407977" w:rsidRDefault="00634278"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 xml:space="preserve">For </w:t>
      </w:r>
      <w:r w:rsidR="00271D92" w:rsidRPr="00407977">
        <w:rPr>
          <w:rFonts w:ascii="Arial" w:hAnsi="Arial" w:cs="Arial"/>
          <w:b/>
          <w:bCs/>
          <w:sz w:val="36"/>
          <w:szCs w:val="36"/>
          <w:lang w:val="en-US"/>
        </w:rPr>
        <w:t xml:space="preserve">the Provision of </w:t>
      </w:r>
      <w:r w:rsidR="00BF1672" w:rsidRPr="00407977">
        <w:rPr>
          <w:rFonts w:ascii="Arial" w:hAnsi="Arial" w:cs="Arial"/>
          <w:b/>
          <w:bCs/>
          <w:sz w:val="36"/>
          <w:szCs w:val="36"/>
          <w:lang w:val="en-US"/>
        </w:rPr>
        <w:t xml:space="preserve">the </w:t>
      </w:r>
      <w:r w:rsidR="004F45DC" w:rsidRPr="00407977">
        <w:rPr>
          <w:rFonts w:ascii="Arial" w:hAnsi="Arial" w:cs="Arial"/>
          <w:b/>
          <w:bCs/>
          <w:sz w:val="36"/>
          <w:szCs w:val="36"/>
          <w:lang w:val="en-US"/>
        </w:rPr>
        <w:t>Training</w:t>
      </w:r>
    </w:p>
    <w:p w:rsidR="00C65C07" w:rsidRPr="00407977" w:rsidRDefault="00C65C07" w:rsidP="000E50DF">
      <w:pPr>
        <w:autoSpaceDE w:val="0"/>
        <w:autoSpaceDN w:val="0"/>
        <w:adjustRightInd w:val="0"/>
        <w:jc w:val="center"/>
        <w:rPr>
          <w:rFonts w:ascii="Arial" w:hAnsi="Arial" w:cs="Arial"/>
          <w:b/>
          <w:bCs/>
          <w:sz w:val="36"/>
          <w:szCs w:val="36"/>
          <w:lang w:val="en-US"/>
        </w:rPr>
      </w:pPr>
    </w:p>
    <w:p w:rsidR="00C65C07" w:rsidRPr="00407977" w:rsidRDefault="004F45DC"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F</w:t>
      </w:r>
      <w:r w:rsidR="00C65C07" w:rsidRPr="00407977">
        <w:rPr>
          <w:rFonts w:ascii="Arial" w:hAnsi="Arial" w:cs="Arial"/>
          <w:b/>
          <w:bCs/>
          <w:sz w:val="36"/>
          <w:szCs w:val="36"/>
          <w:lang w:val="en-US"/>
        </w:rPr>
        <w:t xml:space="preserve">unded by the </w:t>
      </w:r>
      <w:r w:rsidRPr="00407977">
        <w:rPr>
          <w:rFonts w:ascii="Arial" w:hAnsi="Arial" w:cs="Arial"/>
          <w:b/>
          <w:bCs/>
          <w:sz w:val="36"/>
          <w:szCs w:val="36"/>
          <w:lang w:val="en-US"/>
        </w:rPr>
        <w:t>Voluntary Organisations Fund</w:t>
      </w:r>
    </w:p>
    <w:p w:rsidR="005A64DE" w:rsidRPr="00407977" w:rsidRDefault="005A64DE"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5A64DE" w:rsidRPr="00407977" w:rsidRDefault="005A64DE" w:rsidP="00634278">
      <w:pPr>
        <w:autoSpaceDE w:val="0"/>
        <w:autoSpaceDN w:val="0"/>
        <w:adjustRightInd w:val="0"/>
        <w:jc w:val="center"/>
        <w:rPr>
          <w:rFonts w:ascii="Arial" w:hAnsi="Arial" w:cs="Arial"/>
          <w:b/>
          <w:bCs/>
          <w:sz w:val="23"/>
          <w:szCs w:val="23"/>
          <w:lang w:val="en-US"/>
        </w:rPr>
      </w:pPr>
    </w:p>
    <w:p w:rsidR="00634278" w:rsidRPr="00407977" w:rsidRDefault="00957A29" w:rsidP="00634278">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Malta Council for the Voluntary Sector</w:t>
      </w:r>
    </w:p>
    <w:p w:rsidR="0097194D"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Floor 2, Block C, Beltissebh</w:t>
      </w:r>
    </w:p>
    <w:p w:rsidR="00957A29"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Floriana, FRN 1700</w:t>
      </w: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634278" w:rsidRPr="00407977" w:rsidRDefault="00466B26" w:rsidP="0097194D">
      <w:pPr>
        <w:autoSpaceDE w:val="0"/>
        <w:autoSpaceDN w:val="0"/>
        <w:adjustRightInd w:val="0"/>
        <w:jc w:val="center"/>
        <w:rPr>
          <w:rFonts w:ascii="Arial" w:hAnsi="Arial" w:cs="Arial"/>
          <w:b/>
          <w:sz w:val="23"/>
          <w:szCs w:val="23"/>
          <w:lang w:val="en-US"/>
        </w:rPr>
      </w:pPr>
      <w:r w:rsidRPr="00407977">
        <w:rPr>
          <w:rFonts w:ascii="Arial" w:hAnsi="Arial" w:cs="Arial"/>
          <w:b/>
          <w:noProof/>
        </w:rPr>
        <w:t>April</w:t>
      </w:r>
      <w:r w:rsidR="004F45DC" w:rsidRPr="00407977">
        <w:rPr>
          <w:rFonts w:ascii="Arial" w:hAnsi="Arial" w:cs="Arial"/>
          <w:b/>
          <w:noProof/>
        </w:rPr>
        <w:t>, 201</w:t>
      </w:r>
      <w:r w:rsidR="00FF05BD" w:rsidRPr="00407977">
        <w:rPr>
          <w:rFonts w:ascii="Arial" w:hAnsi="Arial" w:cs="Arial"/>
          <w:b/>
          <w:noProof/>
        </w:rPr>
        <w:t>3</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Pr>
          <w:b/>
          <w:bCs/>
          <w:color w:val="000000"/>
          <w:lang w:val="en-US"/>
        </w:rPr>
        <w:t>Training</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Floor 2, Block C, Beltissebh</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Floriana,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4F45DC" w:rsidRPr="009128AA">
          <w:rPr>
            <w:rStyle w:val="Hyperlink"/>
            <w:b/>
            <w:bCs/>
            <w:sz w:val="23"/>
            <w:szCs w:val="23"/>
            <w:lang w:val="it-IT"/>
          </w:rPr>
          <w:t>mcvs.meef@gov.mt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4F45DC">
        <w:rPr>
          <w:b/>
          <w:bCs/>
          <w:color w:val="000000"/>
          <w:lang w:val="en-US"/>
        </w:rPr>
        <w:t>Training</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FF05BD">
        <w:rPr>
          <w:b/>
          <w:bCs/>
          <w:color w:val="000000"/>
          <w:lang w:val="en-US"/>
        </w:rPr>
        <w:t>9</w:t>
      </w:r>
      <w:r w:rsidR="00FF05BD" w:rsidRPr="00FF05BD">
        <w:rPr>
          <w:b/>
          <w:bCs/>
          <w:color w:val="000000"/>
          <w:vertAlign w:val="superscript"/>
          <w:lang w:val="en-US"/>
        </w:rPr>
        <w:t>th</w:t>
      </w:r>
      <w:r w:rsidR="00FF05BD">
        <w:rPr>
          <w:b/>
          <w:bCs/>
          <w:color w:val="000000"/>
          <w:lang w:val="en-US"/>
        </w:rPr>
        <w:t xml:space="preserve"> of May</w:t>
      </w:r>
      <w:r w:rsidR="004F45DC">
        <w:rPr>
          <w:b/>
          <w:bCs/>
          <w:color w:val="000000"/>
          <w:lang w:val="en-US"/>
        </w:rPr>
        <w:t xml:space="preserve"> 201</w:t>
      </w:r>
      <w:r w:rsidR="003F6E43">
        <w:rPr>
          <w:b/>
          <w:bCs/>
          <w:color w:val="000000"/>
          <w:lang w:val="en-US"/>
        </w:rPr>
        <w:t>3</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FF05BD" w:rsidRPr="00C43547">
          <w:rPr>
            <w:rStyle w:val="Hyperlink"/>
            <w:b/>
            <w:sz w:val="23"/>
            <w:szCs w:val="23"/>
            <w:lang w:val="en-US"/>
          </w:rPr>
          <w:t>mcvs.meef</w:t>
        </w:r>
        <w:r w:rsidR="00FF05BD" w:rsidRPr="00C43547">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B4059F">
        <w:rPr>
          <w:b/>
          <w:bCs/>
          <w:color w:val="000000"/>
          <w:lang w:val="en-US"/>
        </w:rPr>
        <w:t>Training’</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E53EA4">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Governing t</w:t>
      </w:r>
      <w:r w:rsidRPr="00E53EA4">
        <w:rPr>
          <w:lang w:val="en-US"/>
        </w:rPr>
        <w:t xml:space="preserve">he Employment of Labour </w:t>
      </w:r>
      <w:r w:rsidR="00162BFC" w:rsidRPr="00E53EA4">
        <w:rPr>
          <w:lang w:val="en-US"/>
        </w:rPr>
        <w:tab/>
      </w:r>
      <w:r w:rsidR="0039116D">
        <w:rPr>
          <w:lang w:val="en-US"/>
        </w:rPr>
        <w:tab/>
      </w:r>
      <w:r w:rsidR="00CA4DE8">
        <w:rPr>
          <w:bCs/>
          <w:lang w:val="en-US"/>
        </w:rPr>
        <w:t>1</w:t>
      </w:r>
      <w:r w:rsidR="00740A7E">
        <w:rPr>
          <w:bCs/>
          <w:lang w:val="en-US"/>
        </w:rPr>
        <w:t>4</w:t>
      </w:r>
    </w:p>
    <w:p w:rsidR="00634278" w:rsidRPr="00E53EA4" w:rsidRDefault="00634278" w:rsidP="00E53EA4">
      <w:pPr>
        <w:autoSpaceDE w:val="0"/>
        <w:autoSpaceDN w:val="0"/>
        <w:adjustRightInd w:val="0"/>
        <w:spacing w:line="480" w:lineRule="auto"/>
        <w:ind w:left="720" w:firstLine="720"/>
        <w:rPr>
          <w:lang w:val="en-US"/>
        </w:rPr>
      </w:pPr>
      <w:r w:rsidRPr="00E53EA4">
        <w:rPr>
          <w:lang w:val="en-US"/>
        </w:rPr>
        <w:t xml:space="preserve">in Connection With Government Contracts </w:t>
      </w:r>
    </w:p>
    <w:p w:rsidR="00162BFC" w:rsidRPr="00E53EA4" w:rsidRDefault="00634278" w:rsidP="00E53EA4">
      <w:pPr>
        <w:autoSpaceDE w:val="0"/>
        <w:autoSpaceDN w:val="0"/>
        <w:adjustRightInd w:val="0"/>
        <w:ind w:firstLine="1"/>
        <w:rPr>
          <w:lang w:val="en-US"/>
        </w:rPr>
      </w:pPr>
      <w:r w:rsidRPr="00E53EA4">
        <w:rPr>
          <w:lang w:val="en-US"/>
        </w:rPr>
        <w:t xml:space="preserve">Appendix </w:t>
      </w:r>
      <w:r w:rsidR="00162BFC" w:rsidRPr="00E53EA4">
        <w:rPr>
          <w:lang w:val="en-US"/>
        </w:rPr>
        <w:t>I</w:t>
      </w:r>
      <w:r w:rsidR="00295F19">
        <w:rPr>
          <w:lang w:val="en-US"/>
        </w:rPr>
        <w:t>II</w:t>
      </w:r>
      <w:r w:rsidRPr="00E53EA4">
        <w:rPr>
          <w:lang w:val="en-US"/>
        </w:rPr>
        <w:t xml:space="preserve"> </w:t>
      </w:r>
      <w:r w:rsidR="005C21FB" w:rsidRPr="00E53EA4">
        <w:rPr>
          <w:lang w:val="en-US"/>
        </w:rPr>
        <w:tab/>
      </w:r>
      <w:r w:rsidR="00C81889">
        <w:rPr>
          <w:lang w:val="en-US"/>
        </w:rPr>
        <w:t>General Conditions of Contract f</w:t>
      </w:r>
      <w:r w:rsidRPr="00E53EA4">
        <w:rPr>
          <w:lang w:val="en-US"/>
        </w:rPr>
        <w:t xml:space="preserve">or the Execution of Works </w:t>
      </w:r>
      <w:r w:rsidR="00162BFC" w:rsidRPr="00E53EA4">
        <w:rPr>
          <w:lang w:val="en-US"/>
        </w:rPr>
        <w:tab/>
      </w:r>
      <w:r w:rsidR="00BD7058">
        <w:rPr>
          <w:lang w:val="en-US"/>
        </w:rPr>
        <w:t>1</w:t>
      </w:r>
      <w:r w:rsidR="00740A7E">
        <w:rPr>
          <w:lang w:val="en-US"/>
        </w:rPr>
        <w:t>7</w:t>
      </w:r>
    </w:p>
    <w:p w:rsidR="00634278" w:rsidRPr="00E53EA4" w:rsidRDefault="00634278" w:rsidP="00E53EA4">
      <w:pPr>
        <w:autoSpaceDE w:val="0"/>
        <w:autoSpaceDN w:val="0"/>
        <w:adjustRightInd w:val="0"/>
        <w:spacing w:line="480" w:lineRule="auto"/>
        <w:ind w:left="1440"/>
        <w:rPr>
          <w:lang w:val="en-US"/>
        </w:rPr>
      </w:pPr>
      <w:r w:rsidRPr="00E53EA4">
        <w:rPr>
          <w:lang w:val="en-US"/>
        </w:rPr>
        <w:t xml:space="preserve">in </w:t>
      </w:r>
      <w:smartTag w:uri="urn:schemas-microsoft-com:office:smarttags" w:element="place">
        <w:smartTag w:uri="urn:schemas-microsoft-com:office:smarttags" w:element="country-region">
          <w:r w:rsidRPr="00E53EA4">
            <w:rPr>
              <w:lang w:val="en-US"/>
            </w:rPr>
            <w:t>Malta</w:t>
          </w:r>
        </w:smartTag>
      </w:smartTag>
      <w:r w:rsidRPr="00E53EA4">
        <w:rPr>
          <w:lang w:val="en-US"/>
        </w:rPr>
        <w:t xml:space="preserve"> </w:t>
      </w:r>
    </w:p>
    <w:p w:rsidR="00634278" w:rsidRPr="00E53EA4" w:rsidRDefault="00634278" w:rsidP="00E53EA4">
      <w:pPr>
        <w:autoSpaceDE w:val="0"/>
        <w:autoSpaceDN w:val="0"/>
        <w:adjustRightInd w:val="0"/>
        <w:spacing w:line="480" w:lineRule="auto"/>
        <w:rPr>
          <w:bCs/>
          <w:lang w:val="en-US"/>
        </w:rPr>
      </w:pPr>
      <w:r w:rsidRPr="00E53EA4">
        <w:rPr>
          <w:lang w:val="en-US"/>
        </w:rPr>
        <w:t xml:space="preserve">Appendix </w:t>
      </w:r>
      <w:r w:rsidR="00295F19">
        <w:rPr>
          <w:lang w:val="en-US"/>
        </w:rPr>
        <w:t>I</w:t>
      </w:r>
      <w:r w:rsidRPr="00E53EA4">
        <w:rPr>
          <w:lang w:val="en-US"/>
        </w:rPr>
        <w:t xml:space="preserve">V </w:t>
      </w:r>
      <w:r w:rsidR="005C21FB" w:rsidRPr="00E53EA4">
        <w:rPr>
          <w:lang w:val="en-US"/>
        </w:rPr>
        <w:tab/>
        <w:t>Section 20 of Legal Notice 177 of 2005</w:t>
      </w:r>
      <w:r w:rsidR="005C21FB" w:rsidRPr="00E53EA4">
        <w:rPr>
          <w:lang w:val="en-US"/>
        </w:rPr>
        <w:tab/>
      </w:r>
      <w:r w:rsidR="005C21FB" w:rsidRPr="00E53EA4">
        <w:rPr>
          <w:lang w:val="en-US"/>
        </w:rPr>
        <w:tab/>
      </w:r>
      <w:r w:rsidR="00162BFC" w:rsidRPr="00E53EA4">
        <w:rPr>
          <w:lang w:val="en-US"/>
        </w:rPr>
        <w:tab/>
      </w:r>
      <w:r w:rsidR="00162BFC" w:rsidRPr="00E53EA4">
        <w:rPr>
          <w:lang w:val="en-US"/>
        </w:rPr>
        <w:tab/>
      </w:r>
      <w:r w:rsidR="00CA4DE8">
        <w:rPr>
          <w:bCs/>
          <w:lang w:val="en-US"/>
        </w:rPr>
        <w:t>2</w:t>
      </w:r>
      <w:r w:rsidR="00740A7E">
        <w:rPr>
          <w:bCs/>
          <w:lang w:val="en-US"/>
        </w:rPr>
        <w:t>4</w:t>
      </w:r>
      <w:r w:rsidRPr="00E53EA4">
        <w:rPr>
          <w:bCs/>
          <w:lang w:val="en-US"/>
        </w:rPr>
        <w:t xml:space="preserve"> </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5E1A42">
        <w:rPr>
          <w:b/>
          <w:bCs/>
          <w:color w:val="000000"/>
          <w:lang w:val="en-US"/>
        </w:rPr>
        <w:t>Training.</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VO Fund as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5E1A42">
        <w:rPr>
          <w:b/>
          <w:bCs/>
          <w:color w:val="000000"/>
          <w:lang w:val="en-US"/>
        </w:rPr>
        <w:t>Training</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517421" w:rsidRDefault="00517421" w:rsidP="00517421">
      <w:pPr>
        <w:pStyle w:val="ListParagraph"/>
        <w:numPr>
          <w:ilvl w:val="0"/>
          <w:numId w:val="24"/>
        </w:numPr>
        <w:spacing w:before="100" w:beforeAutospacing="1" w:after="100" w:afterAutospacing="1"/>
      </w:pPr>
      <w:r w:rsidRPr="00517421">
        <w:t>Governance</w:t>
      </w:r>
      <w:r w:rsidR="009B3522">
        <w:t xml:space="preserve"> -</w:t>
      </w:r>
      <w:r w:rsidRPr="00517421">
        <w:t xml:space="preserve"> Finance and Legal</w:t>
      </w:r>
    </w:p>
    <w:p w:rsidR="00517421" w:rsidRP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Sustainability &amp; Fundraising techniques</w:t>
      </w:r>
    </w:p>
    <w:p w:rsid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Public Speaking, Communications and Campaigning</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Managing Volunteers and staff (incl</w:t>
      </w:r>
      <w:r w:rsidR="009B3522">
        <w:t>uding</w:t>
      </w:r>
      <w:r w:rsidRPr="00517421">
        <w:t xml:space="preserve"> recruitment, appraisal, training etc</w:t>
      </w:r>
      <w:r w:rsidR="009B3522">
        <w:t>.</w:t>
      </w:r>
      <w:r w:rsidRPr="00517421">
        <w:t>)</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Values, ethics and principles of operating a 'service'</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Networking, sharing best practice and ideas</w:t>
      </w:r>
    </w:p>
    <w:p w:rsidR="00100D60" w:rsidRDefault="00100D60" w:rsidP="001416E1">
      <w:pPr>
        <w:tabs>
          <w:tab w:val="left" w:pos="360"/>
        </w:tabs>
        <w:rPr>
          <w:b/>
          <w:color w:val="000000"/>
        </w:rPr>
      </w:pPr>
    </w:p>
    <w:p w:rsidR="00100D60" w:rsidRPr="000C47D3" w:rsidRDefault="00100D60" w:rsidP="00100D60">
      <w:pPr>
        <w:autoSpaceDE w:val="0"/>
        <w:autoSpaceDN w:val="0"/>
        <w:adjustRightInd w:val="0"/>
        <w:rPr>
          <w:lang w:val="en-US"/>
        </w:rPr>
      </w:pPr>
      <w:r w:rsidRPr="000C47D3">
        <w:rPr>
          <w:lang w:val="en-US"/>
        </w:rPr>
        <w:t>Specifications</w:t>
      </w:r>
      <w:r w:rsidR="00EC6EBA">
        <w:rPr>
          <w:lang w:val="en-US"/>
        </w:rPr>
        <w:t xml:space="preserve"> for bidding</w:t>
      </w:r>
      <w:r w:rsidRPr="000C47D3">
        <w:rPr>
          <w:lang w:val="en-US"/>
        </w:rPr>
        <w:t xml:space="preserve">: </w:t>
      </w:r>
    </w:p>
    <w:p w:rsidR="00100D60" w:rsidRPr="000C47D3" w:rsidRDefault="00100D60"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Pr>
          <w:lang w:val="en-US"/>
        </w:rPr>
        <w:t>-</w:t>
      </w:r>
      <w:r w:rsidR="00A01A26" w:rsidRPr="000C47D3">
        <w:rPr>
          <w:lang w:val="en-US"/>
        </w:rPr>
        <w:tab/>
      </w:r>
      <w:r>
        <w:rPr>
          <w:lang w:val="en-US"/>
        </w:rPr>
        <w:t>3 hours each</w:t>
      </w:r>
    </w:p>
    <w:p w:rsidR="00100D60" w:rsidRPr="000C47D3" w:rsidRDefault="00100D60" w:rsidP="00100D60">
      <w:pPr>
        <w:autoSpaceDE w:val="0"/>
        <w:autoSpaceDN w:val="0"/>
        <w:adjustRightInd w:val="0"/>
        <w:rPr>
          <w:lang w:val="en-US"/>
        </w:rPr>
      </w:pPr>
    </w:p>
    <w:p w:rsidR="00100D60" w:rsidRDefault="00EC6EBA" w:rsidP="00FF05BD">
      <w:pPr>
        <w:autoSpaceDE w:val="0"/>
        <w:autoSpaceDN w:val="0"/>
        <w:adjustRightInd w:val="0"/>
        <w:ind w:left="2127" w:hanging="2127"/>
        <w:rPr>
          <w:lang w:val="en-US"/>
        </w:rPr>
      </w:pPr>
      <w:r>
        <w:rPr>
          <w:b/>
          <w:lang w:val="en-US"/>
        </w:rPr>
        <w:t>Session dates</w:t>
      </w:r>
      <w:r>
        <w:rPr>
          <w:lang w:val="en-US"/>
        </w:rPr>
        <w:t xml:space="preserve"> </w:t>
      </w:r>
      <w:r>
        <w:rPr>
          <w:lang w:val="en-US"/>
        </w:rPr>
        <w:tab/>
        <w:t>-</w:t>
      </w:r>
      <w:r w:rsidR="00A01A26" w:rsidRPr="000C47D3">
        <w:rPr>
          <w:lang w:val="en-US"/>
        </w:rPr>
        <w:tab/>
      </w:r>
      <w:r w:rsidR="00FF05BD">
        <w:rPr>
          <w:lang w:val="en-US"/>
        </w:rPr>
        <w:t>2 sessions in</w:t>
      </w:r>
      <w:r>
        <w:rPr>
          <w:lang w:val="en-US"/>
        </w:rPr>
        <w:t xml:space="preserve"> June, </w:t>
      </w:r>
      <w:r w:rsidR="00FF05BD">
        <w:rPr>
          <w:lang w:val="en-US"/>
        </w:rPr>
        <w:t xml:space="preserve">2 sessions in </w:t>
      </w:r>
      <w:r w:rsidR="00962F91">
        <w:rPr>
          <w:lang w:val="en-US"/>
        </w:rPr>
        <w:t xml:space="preserve">September, </w:t>
      </w:r>
      <w:r w:rsidR="00FF05BD">
        <w:rPr>
          <w:lang w:val="en-US"/>
        </w:rPr>
        <w:t xml:space="preserve">1 session </w:t>
      </w:r>
      <w:r w:rsidR="00FF05BD">
        <w:rPr>
          <w:lang w:val="en-US"/>
        </w:rPr>
        <w:tab/>
      </w:r>
      <w:r w:rsidR="00FF05BD">
        <w:rPr>
          <w:lang w:val="en-US"/>
        </w:rPr>
        <w:tab/>
      </w:r>
      <w:r w:rsidR="00FF05BD">
        <w:rPr>
          <w:lang w:val="en-US"/>
        </w:rPr>
        <w:tab/>
        <w:t>in October and 1 session in  November</w:t>
      </w:r>
    </w:p>
    <w:p w:rsidR="00740A7E" w:rsidRDefault="00740A7E" w:rsidP="00EC6EBA">
      <w:pPr>
        <w:autoSpaceDE w:val="0"/>
        <w:autoSpaceDN w:val="0"/>
        <w:adjustRightInd w:val="0"/>
        <w:ind w:left="2127" w:hanging="2127"/>
        <w:rPr>
          <w:b/>
          <w:lang w:val="en-US"/>
        </w:rPr>
      </w:pPr>
    </w:p>
    <w:p w:rsidR="00EC6EBA" w:rsidRDefault="00EC6EBA" w:rsidP="00EC6EBA">
      <w:pPr>
        <w:autoSpaceDE w:val="0"/>
        <w:autoSpaceDN w:val="0"/>
        <w:adjustRightInd w:val="0"/>
        <w:ind w:left="2127" w:hanging="2127"/>
        <w:rPr>
          <w:lang w:val="en-US"/>
        </w:rPr>
      </w:pPr>
      <w:r>
        <w:rPr>
          <w:b/>
          <w:lang w:val="en-US"/>
        </w:rPr>
        <w:t>Se</w:t>
      </w:r>
      <w:r w:rsidRPr="00EC6EBA">
        <w:rPr>
          <w:b/>
          <w:lang w:val="en-US"/>
        </w:rPr>
        <w:t>ssion days</w:t>
      </w:r>
      <w:r>
        <w:rPr>
          <w:lang w:val="en-US"/>
        </w:rPr>
        <w:tab/>
        <w:t>-</w:t>
      </w:r>
      <w:r>
        <w:rPr>
          <w:lang w:val="en-US"/>
        </w:rPr>
        <w:tab/>
        <w:t>Saturday Mornings</w:t>
      </w:r>
      <w:r w:rsidR="00740A7E">
        <w:rPr>
          <w:lang w:val="en-US"/>
        </w:rPr>
        <w:t xml:space="preserve"> - 9.00 a.m. – 12.00 p.m. (noon)</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Pr>
          <w:lang w:val="en-US"/>
        </w:rPr>
        <w:tab/>
      </w:r>
      <w:r>
        <w:rPr>
          <w:lang w:val="en-US"/>
        </w:rPr>
        <w:tab/>
        <w:t>-</w:t>
      </w:r>
      <w:r>
        <w:rPr>
          <w:lang w:val="en-US"/>
        </w:rPr>
        <w:tab/>
        <w:t>Maximum of 50 per session</w:t>
      </w:r>
      <w:r w:rsidR="00740A7E">
        <w:rPr>
          <w:lang w:val="en-US"/>
        </w:rPr>
        <w:t xml:space="preserve"> – Minimum 10 persons</w:t>
      </w:r>
    </w:p>
    <w:p w:rsidR="00100D60" w:rsidRPr="000C47D3" w:rsidRDefault="00100D60" w:rsidP="00100D60">
      <w:pPr>
        <w:autoSpaceDE w:val="0"/>
        <w:autoSpaceDN w:val="0"/>
        <w:adjustRightInd w:val="0"/>
        <w:rPr>
          <w:lang w:val="en-US"/>
        </w:rPr>
      </w:pPr>
    </w:p>
    <w:p w:rsidR="00EC6EBA" w:rsidRDefault="00EC6EBA" w:rsidP="00EC6EBA">
      <w:pPr>
        <w:autoSpaceDE w:val="0"/>
        <w:autoSpaceDN w:val="0"/>
        <w:adjustRightInd w:val="0"/>
        <w:rPr>
          <w:lang w:val="en-US"/>
        </w:rPr>
      </w:pPr>
      <w:r>
        <w:rPr>
          <w:b/>
          <w:lang w:val="en-US"/>
        </w:rPr>
        <w:t>Venue</w:t>
      </w:r>
      <w:r>
        <w:rPr>
          <w:b/>
          <w:lang w:val="en-US"/>
        </w:rPr>
        <w:tab/>
      </w:r>
      <w:r>
        <w:rPr>
          <w:b/>
          <w:lang w:val="en-US"/>
        </w:rPr>
        <w:tab/>
      </w:r>
      <w:r w:rsidR="00A01A26" w:rsidRPr="000C47D3">
        <w:rPr>
          <w:b/>
          <w:lang w:val="en-US"/>
        </w:rPr>
        <w:t xml:space="preserve"> </w:t>
      </w:r>
      <w:r w:rsidR="00A01A26" w:rsidRPr="000C47D3">
        <w:rPr>
          <w:b/>
          <w:lang w:val="en-US"/>
        </w:rPr>
        <w:tab/>
      </w:r>
      <w:r>
        <w:rPr>
          <w:lang w:val="en-US"/>
        </w:rPr>
        <w:t>-</w:t>
      </w:r>
      <w:r w:rsidR="00100D60" w:rsidRPr="000C47D3">
        <w:rPr>
          <w:lang w:val="en-US"/>
        </w:rPr>
        <w:t xml:space="preserve"> </w:t>
      </w:r>
      <w:r w:rsidR="00A01A26" w:rsidRPr="000C47D3">
        <w:rPr>
          <w:lang w:val="en-US"/>
        </w:rPr>
        <w:tab/>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740A7E" w:rsidRPr="00740A7E" w:rsidRDefault="00740A7E" w:rsidP="00EC6EBA">
      <w:pPr>
        <w:autoSpaceDE w:val="0"/>
        <w:autoSpaceDN w:val="0"/>
        <w:adjustRightInd w:val="0"/>
        <w:rPr>
          <w:lang w:val="en-US"/>
        </w:rPr>
      </w:pPr>
      <w:r>
        <w:rPr>
          <w:b/>
          <w:lang w:val="en-US"/>
        </w:rPr>
        <w:t>Notes/Materials</w:t>
      </w:r>
      <w:r>
        <w:rPr>
          <w:b/>
          <w:lang w:val="en-US"/>
        </w:rPr>
        <w:tab/>
        <w:t>-</w:t>
      </w:r>
      <w:r>
        <w:rPr>
          <w:b/>
          <w:lang w:val="en-US"/>
        </w:rPr>
        <w:tab/>
      </w:r>
      <w:r w:rsidRPr="00740A7E">
        <w:rPr>
          <w:lang w:val="en-US"/>
        </w:rPr>
        <w:t>To be provided by Trainers</w:t>
      </w:r>
    </w:p>
    <w:p w:rsidR="009F645D" w:rsidRDefault="00B72583" w:rsidP="007B45C0">
      <w:pPr>
        <w:jc w:val="both"/>
      </w:pPr>
      <w:r w:rsidRPr="00B72583">
        <w:lastRenderedPageBreak/>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3"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REQUEST FOR QUOTATION for the Provision of Training</w:t>
      </w:r>
      <w:r w:rsidRPr="009F645D">
        <w:rPr>
          <w:sz w:val="23"/>
          <w:szCs w:val="23"/>
          <w:lang w:val="en-US"/>
        </w:rPr>
        <w:t>,</w:t>
      </w:r>
      <w:r w:rsidRPr="00634278">
        <w:rPr>
          <w:sz w:val="23"/>
          <w:szCs w:val="23"/>
          <w:lang w:val="en-US"/>
        </w:rPr>
        <w:t xml:space="preserve"> or to amend and modify any terms of this </w:t>
      </w:r>
      <w:r w:rsidR="009F645D" w:rsidRPr="009F645D">
        <w:rPr>
          <w:bCs/>
          <w:color w:val="000000"/>
          <w:lang w:val="en-US"/>
        </w:rPr>
        <w:t>REQUEST FOR QUOTATION for the Provision of Training</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REQUEST FOR QUOTATION for the Provision of Training</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REQUEST FOR QUOTATION for the Provision of Training</w:t>
      </w:r>
      <w:r w:rsidRPr="00634278">
        <w:rPr>
          <w:sz w:val="23"/>
          <w:szCs w:val="23"/>
          <w:lang w:val="en-US"/>
        </w:rPr>
        <w:t xml:space="preserve">: </w:t>
      </w:r>
    </w:p>
    <w:p w:rsidR="009F645D" w:rsidRPr="00634278" w:rsidRDefault="009F645D" w:rsidP="0044596A">
      <w:pPr>
        <w:autoSpaceDE w:val="0"/>
        <w:autoSpaceDN w:val="0"/>
        <w:adjustRightInd w:val="0"/>
        <w:rPr>
          <w:sz w:val="23"/>
          <w:szCs w:val="23"/>
          <w:lang w:val="en-US"/>
        </w:rPr>
      </w:pP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lastRenderedPageBreak/>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25902891/</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4" w:history="1">
        <w:r w:rsidR="008D2378" w:rsidRPr="00871200">
          <w:rPr>
            <w:rStyle w:val="Hyperlink"/>
            <w:b/>
            <w:bCs/>
            <w:sz w:val="23"/>
            <w:szCs w:val="23"/>
            <w:lang w:val="it-IT"/>
          </w:rPr>
          <w:t>mcvs.meef@gov.mt</w:t>
        </w:r>
      </w:hyperlink>
    </w:p>
    <w:p w:rsidR="00A97F4A" w:rsidRPr="00871200" w:rsidRDefault="00A97F4A"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REQUEST FOR QUOTATION for the Provision of Training</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REQUEST FOR QUOTATION for the Provision of Training</w:t>
      </w:r>
      <w:r w:rsidRPr="00634278">
        <w:rPr>
          <w:sz w:val="23"/>
          <w:szCs w:val="23"/>
          <w:lang w:val="en-US"/>
        </w:rPr>
        <w:t xml:space="preserve"> 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9F645D" w:rsidRPr="009F645D">
        <w:rPr>
          <w:bCs/>
          <w:color w:val="000000"/>
          <w:lang w:val="en-US"/>
        </w:rPr>
        <w:t>REQUEST FOR QUOTATION for the Provision of Training</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REQUEST FOR QUOTATION for the Provision of Training</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REQUEST FOR QUOTATION for the Provision of Training</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REQUEST FOR QUOTATION for the Provision of Training</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trainers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brief</w:t>
      </w:r>
      <w:r>
        <w:rPr>
          <w:b/>
          <w:sz w:val="23"/>
          <w:szCs w:val="23"/>
          <w:lang w:val="en-US"/>
        </w:rPr>
        <w:t xml:space="preserve"> overview of each session.</w:t>
      </w:r>
    </w:p>
    <w:p w:rsidR="00C81889" w:rsidRPr="00634278" w:rsidRDefault="00C81889" w:rsidP="00634278">
      <w:pPr>
        <w:autoSpaceDE w:val="0"/>
        <w:autoSpaceDN w:val="0"/>
        <w:adjustRightInd w:val="0"/>
        <w:jc w:val="both"/>
        <w:rPr>
          <w:sz w:val="23"/>
          <w:szCs w:val="23"/>
          <w:lang w:val="en-US"/>
        </w:rPr>
      </w:pPr>
    </w:p>
    <w:p w:rsidR="00634278" w:rsidRDefault="00634278" w:rsidP="00F828F1">
      <w:pPr>
        <w:autoSpaceDE w:val="0"/>
        <w:autoSpaceDN w:val="0"/>
        <w:adjustRightInd w:val="0"/>
        <w:jc w:val="both"/>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7B45C0">
        <w:rPr>
          <w:color w:val="000000"/>
          <w:sz w:val="23"/>
          <w:szCs w:val="23"/>
          <w:lang w:val="en-US"/>
        </w:rPr>
        <w:t>Malta Council for the Voluntary Sector</w:t>
      </w:r>
      <w:r w:rsidR="008D2378">
        <w:rPr>
          <w:color w:val="000000"/>
          <w:sz w:val="23"/>
          <w:szCs w:val="23"/>
          <w:lang w:val="en-US"/>
        </w:rPr>
        <w:t xml:space="preserve">, </w:t>
      </w:r>
      <w:r w:rsidR="008D2378" w:rsidRPr="007B45C0">
        <w:rPr>
          <w:bCs/>
          <w:color w:val="000000"/>
          <w:sz w:val="23"/>
          <w:szCs w:val="23"/>
          <w:lang w:val="en-US"/>
        </w:rPr>
        <w:t xml:space="preserve">Floor </w:t>
      </w:r>
      <w:r w:rsidR="00830F9B">
        <w:rPr>
          <w:bCs/>
          <w:color w:val="000000"/>
          <w:sz w:val="23"/>
          <w:szCs w:val="23"/>
          <w:lang w:val="en-US"/>
        </w:rPr>
        <w:t>1</w:t>
      </w:r>
      <w:r w:rsidR="008D2378" w:rsidRPr="007B45C0">
        <w:rPr>
          <w:bCs/>
          <w:color w:val="000000"/>
          <w:sz w:val="23"/>
          <w:szCs w:val="23"/>
          <w:lang w:val="en-US"/>
        </w:rPr>
        <w:t>, Block C, Beltissebh</w:t>
      </w:r>
      <w:r w:rsidR="008D2378">
        <w:rPr>
          <w:bCs/>
          <w:color w:val="000000"/>
          <w:sz w:val="23"/>
          <w:szCs w:val="23"/>
          <w:lang w:val="en-US"/>
        </w:rPr>
        <w:t xml:space="preserve">, </w:t>
      </w:r>
      <w:r w:rsidR="008D2378" w:rsidRPr="007B45C0">
        <w:rPr>
          <w:bCs/>
          <w:color w:val="000000"/>
          <w:sz w:val="23"/>
          <w:szCs w:val="23"/>
          <w:lang w:val="en-US"/>
        </w:rPr>
        <w:t>Floriana, FRN 1700</w:t>
      </w:r>
      <w:r w:rsidR="008D2378">
        <w:rPr>
          <w:bCs/>
          <w:color w:val="000000"/>
          <w:sz w:val="23"/>
          <w:szCs w:val="23"/>
          <w:lang w:val="en-US"/>
        </w:rPr>
        <w:t xml:space="preserve"> </w:t>
      </w:r>
      <w:r w:rsidR="00F828F1">
        <w:rPr>
          <w:color w:val="000000"/>
          <w:sz w:val="23"/>
          <w:szCs w:val="23"/>
          <w:lang w:val="en-US"/>
        </w:rPr>
        <w:t xml:space="preserve"> by</w:t>
      </w:r>
      <w:r w:rsidR="00B54622">
        <w:rPr>
          <w:color w:val="000000"/>
          <w:sz w:val="23"/>
          <w:szCs w:val="23"/>
          <w:lang w:val="en-US"/>
        </w:rPr>
        <w:t xml:space="preserve"> 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FF05BD">
        <w:rPr>
          <w:color w:val="000000"/>
          <w:sz w:val="23"/>
          <w:szCs w:val="23"/>
          <w:lang w:val="en-US"/>
        </w:rPr>
        <w:t>9</w:t>
      </w:r>
      <w:r w:rsidR="00FF05BD" w:rsidRPr="00FF05BD">
        <w:rPr>
          <w:color w:val="000000"/>
          <w:sz w:val="23"/>
          <w:szCs w:val="23"/>
          <w:vertAlign w:val="superscript"/>
          <w:lang w:val="en-US"/>
        </w:rPr>
        <w:t>th</w:t>
      </w:r>
      <w:r w:rsidR="00FF05BD">
        <w:rPr>
          <w:color w:val="000000"/>
          <w:sz w:val="23"/>
          <w:szCs w:val="23"/>
          <w:lang w:val="en-US"/>
        </w:rPr>
        <w:t xml:space="preserve"> of May</w:t>
      </w:r>
      <w:r w:rsidR="009F645D">
        <w:rPr>
          <w:color w:val="000000"/>
          <w:sz w:val="23"/>
          <w:szCs w:val="23"/>
          <w:lang w:val="en-US"/>
        </w:rPr>
        <w:t xml:space="preserve"> 2012</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If anything described in the specifications or other relevant documents, is in the opinion of the </w:t>
      </w:r>
      <w:r w:rsidR="009B788E">
        <w:rPr>
          <w:sz w:val="23"/>
          <w:szCs w:val="23"/>
          <w:lang w:val="en-US"/>
        </w:rPr>
        <w:t>bidder</w:t>
      </w:r>
      <w:r w:rsidRPr="00634278">
        <w:rPr>
          <w:sz w:val="23"/>
          <w:szCs w:val="23"/>
          <w:lang w:val="en-US"/>
        </w:rPr>
        <w:t xml:space="preserve">, unsuitable, undesirable or inconsistent with the guarantee and responsibility under the contract, he shall draw the attention of the Director General (Contracts), Department of Contracts, </w:t>
      </w:r>
      <w:smartTag w:uri="urn:schemas-microsoft-com:office:smarttags" w:element="place">
        <w:smartTag w:uri="urn:schemas-microsoft-com:office:smarttags" w:element="City">
          <w:smartTag w:uri="urn:schemas-microsoft-com:office:smarttags" w:element="PersonName">
            <w:r w:rsidRPr="00634278">
              <w:rPr>
                <w:sz w:val="23"/>
                <w:szCs w:val="23"/>
                <w:lang w:val="en-US"/>
              </w:rPr>
              <w:t>Floriana</w:t>
            </w:r>
          </w:smartTag>
        </w:smartTag>
        <w:r w:rsidRPr="00634278">
          <w:rPr>
            <w:sz w:val="23"/>
            <w:szCs w:val="23"/>
            <w:lang w:val="en-US"/>
          </w:rPr>
          <w:t xml:space="preserve">, </w:t>
        </w:r>
        <w:smartTag w:uri="urn:schemas-microsoft-com:office:smarttags" w:element="country-region">
          <w:r w:rsidRPr="00634278">
            <w:rPr>
              <w:sz w:val="23"/>
              <w:szCs w:val="23"/>
              <w:lang w:val="en-US"/>
            </w:rPr>
            <w:t>Malta</w:t>
          </w:r>
        </w:smartTag>
      </w:smartTag>
      <w:r w:rsidRPr="00634278">
        <w:rPr>
          <w:sz w:val="23"/>
          <w:szCs w:val="23"/>
          <w:lang w:val="en-US"/>
        </w:rPr>
        <w:t xml:space="preserve">, to such matters at the time of </w:t>
      </w:r>
      <w:r w:rsidR="001416E1">
        <w:rPr>
          <w:sz w:val="23"/>
          <w:szCs w:val="23"/>
          <w:lang w:val="en-US"/>
        </w:rPr>
        <w:t>expression of interest</w:t>
      </w:r>
      <w:r w:rsidRPr="00634278">
        <w:rPr>
          <w:sz w:val="23"/>
          <w:szCs w:val="23"/>
          <w:lang w:val="en-US"/>
        </w:rPr>
        <w:t xml:space="preserve">ing. This shall also relate to matters arising out of documents and instructions issued after time of </w:t>
      </w:r>
      <w:r w:rsidR="001416E1">
        <w:rPr>
          <w:sz w:val="23"/>
          <w:szCs w:val="23"/>
          <w:lang w:val="en-US"/>
        </w:rPr>
        <w:t>expression of interest</w:t>
      </w:r>
      <w:r w:rsidRPr="00634278">
        <w:rPr>
          <w:sz w:val="23"/>
          <w:szCs w:val="23"/>
          <w:lang w:val="en-US"/>
        </w:rPr>
        <w:t xml:space="preserve">ing. Any objections shall be then made 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REQUEST FOR QUOTATION for the Provision of Training</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r>
              <w:rPr>
                <w:color w:val="000000"/>
                <w:sz w:val="23"/>
                <w:szCs w:val="23"/>
                <w:lang w:val="en-US"/>
              </w:rPr>
              <w:t>( 6 sessions x 3 marks)</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8</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2</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 xml:space="preserve">quality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Pr>
          <w:b/>
          <w:bCs/>
          <w:color w:val="000000"/>
          <w:lang w:val="en-US"/>
        </w:rPr>
        <w:t>Training.</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Default="00E317B6" w:rsidP="00295F19">
      <w:pPr>
        <w:rPr>
          <w:rFonts w:ascii="Arial" w:hAnsi="Arial" w:cs="Arial"/>
          <w:b/>
          <w:color w:val="000000"/>
          <w:szCs w:val="20"/>
          <w:u w:val="single"/>
        </w:rPr>
      </w:pPr>
      <w:r>
        <w:rPr>
          <w:rFonts w:ascii="Arial" w:hAnsi="Arial" w:cs="Arial"/>
          <w:b/>
          <w:color w:val="000000"/>
          <w:szCs w:val="20"/>
          <w:u w:val="single"/>
        </w:rPr>
        <w:t>Name of Bidder</w:t>
      </w:r>
      <w:r w:rsidRPr="00A12069">
        <w:rPr>
          <w:rFonts w:ascii="Arial" w:hAnsi="Arial" w:cs="Arial"/>
          <w:b/>
          <w:color w:val="000000"/>
          <w:szCs w:val="20"/>
        </w:rPr>
        <w:t>:__________________________________________________</w:t>
      </w:r>
    </w:p>
    <w:p w:rsidR="00295F19" w:rsidRDefault="00295F19" w:rsidP="00295F19">
      <w:pPr>
        <w:rPr>
          <w:rFonts w:ascii="FranklinGothic-Book" w:hAnsi="FranklinGothic-Book" w:cs="FranklinGothic-Book"/>
          <w:color w:val="333333"/>
          <w:sz w:val="19"/>
          <w:szCs w:val="19"/>
          <w:lang w:val="en-US"/>
        </w:rPr>
      </w:pPr>
    </w:p>
    <w:p w:rsidR="004C32A0" w:rsidRDefault="004C32A0" w:rsidP="00295F19">
      <w:pPr>
        <w:rPr>
          <w:rFonts w:ascii="Arial" w:hAnsi="Arial" w:cs="Arial"/>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tblGrid>
      <w:tr w:rsidR="005A73BE" w:rsidRPr="000750F2" w:rsidTr="005A73BE">
        <w:tc>
          <w:tcPr>
            <w:tcW w:w="3708" w:type="dxa"/>
            <w:shd w:val="clear" w:color="auto" w:fill="auto"/>
          </w:tcPr>
          <w:p w:rsidR="005A73BE" w:rsidRPr="000750F2" w:rsidRDefault="005A73BE" w:rsidP="00B83A96">
            <w:pPr>
              <w:rPr>
                <w:rFonts w:ascii="Arial" w:hAnsi="Arial" w:cs="Arial"/>
                <w:b/>
                <w:color w:val="000000"/>
                <w:szCs w:val="20"/>
              </w:rPr>
            </w:pPr>
            <w:r>
              <w:rPr>
                <w:rFonts w:ascii="Arial" w:hAnsi="Arial" w:cs="Arial"/>
                <w:b/>
                <w:color w:val="000000"/>
                <w:szCs w:val="20"/>
              </w:rPr>
              <w:t>Session</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shd w:val="clear" w:color="auto" w:fill="auto"/>
          </w:tcPr>
          <w:p w:rsidR="005A73BE" w:rsidRPr="000750F2" w:rsidRDefault="005A73BE" w:rsidP="000750F2">
            <w:pPr>
              <w:jc w:val="center"/>
              <w:rPr>
                <w:rFonts w:ascii="Arial" w:hAnsi="Arial" w:cs="Arial"/>
                <w:b/>
                <w:color w:val="000000"/>
                <w:szCs w:val="20"/>
              </w:rPr>
            </w:pPr>
            <w:r>
              <w:rPr>
                <w:rFonts w:ascii="Arial" w:hAnsi="Arial" w:cs="Arial"/>
                <w:b/>
                <w:color w:val="000000"/>
                <w:szCs w:val="20"/>
              </w:rPr>
              <w:t>Trainer’s Cost for 3 Hours</w:t>
            </w:r>
          </w:p>
          <w:p w:rsidR="005A73BE" w:rsidRPr="000750F2" w:rsidRDefault="005A73BE" w:rsidP="00A12069">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5A73BE" w:rsidRPr="000750F2" w:rsidTr="005A73BE">
        <w:trPr>
          <w:trHeight w:val="570"/>
        </w:trPr>
        <w:tc>
          <w:tcPr>
            <w:tcW w:w="3708" w:type="dxa"/>
            <w:shd w:val="clear" w:color="auto" w:fill="auto"/>
          </w:tcPr>
          <w:p w:rsidR="005A73BE" w:rsidRPr="000750F2" w:rsidRDefault="005A73BE" w:rsidP="00B83A96">
            <w:pPr>
              <w:pStyle w:val="ListParagraph"/>
              <w:numPr>
                <w:ilvl w:val="0"/>
                <w:numId w:val="26"/>
              </w:numPr>
              <w:spacing w:before="100" w:beforeAutospacing="1" w:after="100" w:afterAutospacing="1"/>
              <w:rPr>
                <w:rFonts w:ascii="Arial" w:hAnsi="Arial" w:cs="Arial"/>
                <w:b/>
                <w:color w:val="000000"/>
                <w:szCs w:val="20"/>
                <w:u w:val="single"/>
              </w:rPr>
            </w:pPr>
            <w:r w:rsidRPr="00517421">
              <w:t>Governance</w:t>
            </w:r>
            <w:r>
              <w:t xml:space="preserve"> -</w:t>
            </w:r>
            <w:r w:rsidRPr="00517421">
              <w:t xml:space="preserve"> Finance and Legal</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Sustainability &amp; Fundraising techniques</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Public Speaking, Communications and Campaigning</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Managing Volunteers and staff (incl</w:t>
            </w:r>
            <w:r>
              <w:t>uding</w:t>
            </w:r>
            <w:r w:rsidRPr="00517421">
              <w:t xml:space="preserve"> recruitment, appraisal, training etc</w:t>
            </w:r>
            <w:r>
              <w:t>.</w:t>
            </w:r>
            <w:r w:rsidRPr="00517421">
              <w:t>)</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r w:rsidRPr="00517421">
              <w:t>Values, ethics and principles of operating a 'service'</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80"/>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Networking, sharing best practice and ideas</w:t>
            </w:r>
          </w:p>
        </w:tc>
        <w:tc>
          <w:tcPr>
            <w:tcW w:w="2212" w:type="dxa"/>
            <w:shd w:val="clear" w:color="auto" w:fill="auto"/>
          </w:tcPr>
          <w:p w:rsidR="005A73BE" w:rsidRPr="000750F2" w:rsidRDefault="005A73B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sidR="00871200">
        <w:rPr>
          <w:rFonts w:ascii="Arial" w:hAnsi="Arial" w:cs="Arial"/>
          <w:b/>
          <w:color w:val="000000"/>
          <w:sz w:val="18"/>
          <w:szCs w:val="18"/>
        </w:rPr>
        <w:t>in EUROS(€) and inclusive of</w:t>
      </w:r>
      <w:r w:rsidR="00871200" w:rsidRPr="00143507">
        <w:rPr>
          <w:rFonts w:ascii="Arial" w:hAnsi="Arial" w:cs="Arial"/>
          <w:b/>
          <w:color w:val="000000"/>
          <w:sz w:val="18"/>
          <w:szCs w:val="18"/>
        </w:rPr>
        <w:t xml:space="preserve"> </w:t>
      </w:r>
      <w:r w:rsidRPr="00143507">
        <w:rPr>
          <w:rFonts w:ascii="Arial" w:hAnsi="Arial" w:cs="Arial"/>
          <w:b/>
          <w:color w:val="000000"/>
          <w:sz w:val="18"/>
          <w:szCs w:val="18"/>
        </w:rPr>
        <w:t>VAT</w:t>
      </w:r>
      <w:r w:rsidR="005A73BE">
        <w:rPr>
          <w:rFonts w:ascii="Arial" w:hAnsi="Arial" w:cs="Arial"/>
          <w:b/>
          <w:color w:val="000000"/>
          <w:sz w:val="18"/>
          <w:szCs w:val="18"/>
        </w:rPr>
        <w:t xml:space="preserve"> and should cover also the cost of handouts and/or other training material.</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A12069">
      <w:pPr>
        <w:autoSpaceDE w:val="0"/>
        <w:autoSpaceDN w:val="0"/>
        <w:adjustRightInd w:val="0"/>
        <w:jc w:val="both"/>
        <w:rPr>
          <w:b/>
          <w:color w:val="000000"/>
          <w:szCs w:val="20"/>
        </w:rPr>
      </w:pPr>
      <w:r>
        <w:rPr>
          <w:b/>
          <w:color w:val="000000"/>
          <w:szCs w:val="20"/>
        </w:rPr>
        <w:t>5.2</w:t>
      </w:r>
      <w:r>
        <w:rPr>
          <w:b/>
          <w:color w:val="000000"/>
          <w:szCs w:val="20"/>
        </w:rPr>
        <w:tab/>
      </w:r>
      <w:r w:rsidRPr="00C81889">
        <w:rPr>
          <w:b/>
          <w:color w:val="000000"/>
          <w:szCs w:val="20"/>
        </w:rPr>
        <w:t xml:space="preserve">Schedule </w:t>
      </w:r>
      <w:r>
        <w:rPr>
          <w:b/>
          <w:color w:val="000000"/>
          <w:szCs w:val="20"/>
        </w:rPr>
        <w:t xml:space="preserve">with reference to </w:t>
      </w:r>
      <w:r w:rsidRPr="00C81889">
        <w:rPr>
          <w:b/>
          <w:bCs/>
          <w:color w:val="000000"/>
          <w:lang w:val="en-US"/>
        </w:rPr>
        <w:t>the provision of</w:t>
      </w:r>
      <w:r>
        <w:rPr>
          <w:b/>
          <w:bCs/>
          <w:color w:val="000000"/>
          <w:lang w:val="en-US"/>
        </w:rPr>
        <w:t xml:space="preserve"> Training Venue.</w:t>
      </w:r>
    </w:p>
    <w:p w:rsidR="00A12069" w:rsidRPr="00BE6133" w:rsidRDefault="00A12069" w:rsidP="00A12069">
      <w:pPr>
        <w:rPr>
          <w:rFonts w:ascii="Arial" w:hAnsi="Arial" w:cs="Arial"/>
          <w:b/>
          <w:color w:val="000000"/>
          <w:sz w:val="2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rPr>
      </w:pPr>
      <w:r w:rsidRPr="00DE74FD">
        <w:rPr>
          <w:rFonts w:ascii="Arial" w:hAnsi="Arial" w:cs="Arial"/>
          <w:b/>
          <w:color w:val="000000"/>
          <w:szCs w:val="20"/>
        </w:rPr>
        <w:t xml:space="preserve">Location </w:t>
      </w:r>
      <w:r w:rsidR="00DE74FD" w:rsidRPr="00DE74FD">
        <w:rPr>
          <w:rFonts w:ascii="Arial" w:hAnsi="Arial" w:cs="Arial"/>
          <w:b/>
          <w:color w:val="000000"/>
          <w:szCs w:val="20"/>
        </w:rPr>
        <w:t xml:space="preserve">and Address </w:t>
      </w:r>
      <w:r w:rsidRPr="00DE74FD">
        <w:rPr>
          <w:rFonts w:ascii="Arial" w:hAnsi="Arial" w:cs="Arial"/>
          <w:b/>
          <w:color w:val="000000"/>
          <w:szCs w:val="20"/>
        </w:rPr>
        <w:t>of Venue</w:t>
      </w:r>
      <w:r w:rsidR="00DE74FD">
        <w:rPr>
          <w:rFonts w:ascii="Arial" w:hAnsi="Arial" w:cs="Arial"/>
          <w:b/>
          <w:color w:val="000000"/>
          <w:szCs w:val="20"/>
        </w:rPr>
        <w:t>:</w:t>
      </w:r>
      <w:r w:rsidR="00DE74FD">
        <w:rPr>
          <w:rFonts w:ascii="Arial" w:hAnsi="Arial" w:cs="Arial"/>
          <w:b/>
          <w:color w:val="000000"/>
          <w:szCs w:val="20"/>
        </w:rPr>
        <w:tab/>
      </w:r>
      <w:r w:rsidRPr="00DE74FD">
        <w:rPr>
          <w:rFonts w:ascii="Arial" w:hAnsi="Arial" w:cs="Arial"/>
          <w:color w:val="000000"/>
          <w:szCs w:val="20"/>
        </w:rPr>
        <w:t>________________________________</w:t>
      </w:r>
    </w:p>
    <w:p w:rsidR="00DE74FD" w:rsidRDefault="00DE74FD" w:rsidP="00A12069">
      <w:pPr>
        <w:rPr>
          <w:rFonts w:ascii="Arial" w:hAnsi="Arial" w:cs="Arial"/>
          <w:b/>
          <w:color w:val="000000"/>
          <w:szCs w:val="20"/>
          <w:u w:val="single"/>
        </w:rPr>
      </w:pP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p>
    <w:p w:rsidR="00A12069" w:rsidRDefault="00DE74FD" w:rsidP="00A12069">
      <w:pPr>
        <w:rPr>
          <w:rFonts w:ascii="FranklinGothic-Book" w:hAnsi="FranklinGothic-Book" w:cs="FranklinGothic-Book"/>
          <w:color w:val="333333"/>
          <w:sz w:val="19"/>
          <w:szCs w:val="19"/>
          <w:lang w:val="en-US"/>
        </w:rPr>
      </w:pP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t>________________________________________</w:t>
      </w:r>
    </w:p>
    <w:p w:rsidR="00A12069" w:rsidRDefault="00A12069" w:rsidP="00A12069">
      <w:pPr>
        <w:rPr>
          <w:rFonts w:ascii="Arial" w:hAnsi="Arial" w:cs="Arial"/>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gridCol w:w="2212"/>
      </w:tblGrid>
      <w:tr w:rsidR="00DE74FD" w:rsidRPr="000750F2" w:rsidTr="00DE74FD">
        <w:tc>
          <w:tcPr>
            <w:tcW w:w="3708" w:type="dxa"/>
            <w:shd w:val="clear" w:color="auto" w:fill="auto"/>
          </w:tcPr>
          <w:p w:rsidR="00DE74FD" w:rsidRPr="000750F2" w:rsidRDefault="00DE74FD" w:rsidP="007636D7">
            <w:pPr>
              <w:rPr>
                <w:rFonts w:ascii="Arial" w:hAnsi="Arial" w:cs="Arial"/>
                <w:b/>
                <w:color w:val="000000"/>
                <w:szCs w:val="20"/>
              </w:rPr>
            </w:pPr>
            <w:r>
              <w:rPr>
                <w:rFonts w:ascii="Arial" w:hAnsi="Arial" w:cs="Arial"/>
                <w:b/>
                <w:color w:val="000000"/>
                <w:szCs w:val="20"/>
              </w:rPr>
              <w:t>Item</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tcPr>
          <w:p w:rsidR="00DE74FD" w:rsidRPr="000750F2" w:rsidRDefault="00DE74FD" w:rsidP="00DE74FD">
            <w:pPr>
              <w:jc w:val="center"/>
              <w:rPr>
                <w:rFonts w:ascii="Arial" w:hAnsi="Arial" w:cs="Arial"/>
                <w:b/>
                <w:color w:val="000000"/>
                <w:szCs w:val="20"/>
              </w:rPr>
            </w:pPr>
            <w:r>
              <w:rPr>
                <w:rFonts w:ascii="Arial" w:hAnsi="Arial" w:cs="Arial"/>
                <w:b/>
                <w:color w:val="000000"/>
                <w:szCs w:val="20"/>
              </w:rPr>
              <w:t>Cost per Session</w:t>
            </w:r>
          </w:p>
          <w:p w:rsidR="00DE74FD" w:rsidRDefault="00DE74FD" w:rsidP="00DE74FD">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c>
          <w:tcPr>
            <w:tcW w:w="2212" w:type="dxa"/>
            <w:shd w:val="clear" w:color="auto" w:fill="auto"/>
          </w:tcPr>
          <w:p w:rsidR="00DE74FD" w:rsidRDefault="006A2EF4" w:rsidP="007636D7">
            <w:pPr>
              <w:jc w:val="center"/>
              <w:rPr>
                <w:rFonts w:ascii="Arial" w:hAnsi="Arial" w:cs="Arial"/>
                <w:b/>
                <w:color w:val="000000"/>
                <w:szCs w:val="20"/>
              </w:rPr>
            </w:pPr>
            <w:r>
              <w:rPr>
                <w:rFonts w:ascii="Arial" w:hAnsi="Arial" w:cs="Arial"/>
                <w:b/>
                <w:color w:val="000000"/>
                <w:szCs w:val="20"/>
              </w:rPr>
              <w:t>Cost per Person</w:t>
            </w:r>
          </w:p>
          <w:p w:rsidR="006A2EF4" w:rsidRPr="000750F2" w:rsidRDefault="006A2EF4" w:rsidP="007636D7">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DE74FD" w:rsidRPr="000750F2" w:rsidTr="00DE74FD">
        <w:trPr>
          <w:trHeight w:val="570"/>
        </w:trPr>
        <w:tc>
          <w:tcPr>
            <w:tcW w:w="3708" w:type="dxa"/>
            <w:shd w:val="clear" w:color="auto" w:fill="auto"/>
          </w:tcPr>
          <w:p w:rsidR="00DE74FD" w:rsidRPr="00A12069" w:rsidRDefault="00DE74FD" w:rsidP="00A12069">
            <w:pPr>
              <w:pStyle w:val="ListParagraph"/>
              <w:numPr>
                <w:ilvl w:val="0"/>
                <w:numId w:val="27"/>
              </w:numPr>
              <w:spacing w:before="100" w:beforeAutospacing="1" w:after="100" w:afterAutospacing="1"/>
              <w:rPr>
                <w:rFonts w:ascii="Arial" w:hAnsi="Arial" w:cs="Arial"/>
                <w:b/>
                <w:color w:val="000000"/>
                <w:szCs w:val="20"/>
                <w:u w:val="single"/>
              </w:rPr>
            </w:pPr>
            <w:r>
              <w:t>Cost of Venue</w:t>
            </w:r>
          </w:p>
          <w:p w:rsidR="00DE74FD" w:rsidRPr="000750F2" w:rsidRDefault="00DE74FD" w:rsidP="00A12069">
            <w:pPr>
              <w:pStyle w:val="ListParagraph"/>
              <w:spacing w:before="100" w:beforeAutospacing="1" w:after="100" w:afterAutospacing="1"/>
              <w:rPr>
                <w:rFonts w:ascii="Arial" w:hAnsi="Arial" w:cs="Arial"/>
                <w:b/>
                <w:color w:val="000000"/>
                <w:szCs w:val="20"/>
                <w:u w:val="single"/>
              </w:rPr>
            </w:pPr>
            <w:r>
              <w:t>(including screen and data projector)</w:t>
            </w:r>
          </w:p>
        </w:tc>
        <w:tc>
          <w:tcPr>
            <w:tcW w:w="2212" w:type="dxa"/>
          </w:tcPr>
          <w:p w:rsidR="00DE74FD" w:rsidRPr="000750F2" w:rsidRDefault="00DE74FD" w:rsidP="007636D7">
            <w:pPr>
              <w:rPr>
                <w:rFonts w:ascii="Arial" w:hAnsi="Arial" w:cs="Arial"/>
                <w:b/>
                <w:color w:val="000000"/>
                <w:szCs w:val="20"/>
              </w:rPr>
            </w:pPr>
          </w:p>
        </w:tc>
        <w:tc>
          <w:tcPr>
            <w:tcW w:w="2212" w:type="dxa"/>
            <w:shd w:val="clear" w:color="auto" w:fill="auto"/>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r>
      <w:tr w:rsidR="00DE74FD" w:rsidRPr="000750F2" w:rsidTr="00DE74FD">
        <w:trPr>
          <w:trHeight w:val="928"/>
        </w:trPr>
        <w:tc>
          <w:tcPr>
            <w:tcW w:w="3708" w:type="dxa"/>
            <w:shd w:val="clear" w:color="auto" w:fill="auto"/>
          </w:tcPr>
          <w:p w:rsidR="00DE74FD" w:rsidRDefault="00DE74FD" w:rsidP="00A12069">
            <w:pPr>
              <w:pStyle w:val="ListParagraph"/>
              <w:numPr>
                <w:ilvl w:val="0"/>
                <w:numId w:val="27"/>
              </w:numPr>
              <w:spacing w:before="100" w:beforeAutospacing="1" w:after="100" w:afterAutospacing="1"/>
            </w:pPr>
            <w:r>
              <w:t>Coffee Break</w:t>
            </w:r>
          </w:p>
          <w:p w:rsidR="00DE74FD" w:rsidRPr="00517421" w:rsidRDefault="00DE74FD" w:rsidP="00A12069">
            <w:pPr>
              <w:pStyle w:val="ListParagraph"/>
              <w:spacing w:before="100" w:beforeAutospacing="1" w:after="100" w:afterAutospacing="1"/>
            </w:pPr>
            <w:r>
              <w:t>(including coffee/tea/water/orange juice and biscuits/cakes)</w:t>
            </w:r>
          </w:p>
        </w:tc>
        <w:tc>
          <w:tcPr>
            <w:tcW w:w="2212" w:type="dxa"/>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c>
          <w:tcPr>
            <w:tcW w:w="2212" w:type="dxa"/>
            <w:shd w:val="clear" w:color="auto" w:fill="auto"/>
          </w:tcPr>
          <w:p w:rsidR="00DE74FD" w:rsidRPr="000750F2" w:rsidRDefault="00DE74FD" w:rsidP="007636D7">
            <w:pPr>
              <w:rPr>
                <w:rFonts w:ascii="Arial" w:hAnsi="Arial" w:cs="Arial"/>
                <w:b/>
                <w:color w:val="000000"/>
                <w:szCs w:val="20"/>
              </w:rPr>
            </w:pPr>
          </w:p>
        </w:tc>
      </w:tr>
    </w:tbl>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Pr>
          <w:rFonts w:ascii="Arial" w:hAnsi="Arial" w:cs="Arial"/>
          <w:b/>
          <w:color w:val="000000"/>
          <w:sz w:val="18"/>
          <w:szCs w:val="18"/>
        </w:rPr>
        <w:t>in EUROS(€) and inclusive of</w:t>
      </w:r>
      <w:r w:rsidRPr="00143507">
        <w:rPr>
          <w:rFonts w:ascii="Arial" w:hAnsi="Arial" w:cs="Arial"/>
          <w:b/>
          <w:color w:val="000000"/>
          <w:sz w:val="18"/>
          <w:szCs w:val="18"/>
        </w:rPr>
        <w:t xml:space="preserve"> VAT</w:t>
      </w:r>
    </w:p>
    <w:p w:rsidR="00A12069" w:rsidRDefault="00A12069" w:rsidP="00A12069">
      <w:pPr>
        <w:rPr>
          <w:rFonts w:ascii="Arial" w:hAnsi="Arial" w:cs="Arial"/>
          <w:b/>
          <w:color w:val="000000"/>
          <w:szCs w:val="20"/>
          <w:u w:val="single"/>
        </w:rPr>
      </w:pPr>
    </w:p>
    <w:p w:rsidR="0013277C" w:rsidRDefault="00A12069" w:rsidP="00A12069">
      <w:pPr>
        <w:autoSpaceDE w:val="0"/>
        <w:autoSpaceDN w:val="0"/>
        <w:adjustRightInd w:val="0"/>
        <w:jc w:val="both"/>
        <w:rPr>
          <w:b/>
          <w:bCs/>
          <w:color w:val="000000"/>
          <w:sz w:val="32"/>
          <w:szCs w:val="32"/>
          <w:lang w:val="en-US"/>
        </w:rPr>
      </w:pPr>
      <w:r>
        <w:rPr>
          <w:b/>
          <w:bCs/>
          <w:sz w:val="23"/>
          <w:szCs w:val="23"/>
          <w:lang w:val="en-US"/>
        </w:rPr>
        <w:t>Note that the quote for venue will be considered separately from the quote for training and will not have a bearing on the adjudication of the quote for training.</w:t>
      </w: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r w:rsidR="0013277C" w:rsidRPr="0013277C">
        <w:rPr>
          <w:b/>
          <w:bCs/>
          <w:color w:val="000000"/>
          <w:sz w:val="32"/>
          <w:szCs w:val="32"/>
          <w:lang w:val="en-US"/>
        </w:rPr>
        <w:t>: 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4570E" w:rsidRDefault="00295F19" w:rsidP="00295F19">
      <w:pPr>
        <w:autoSpaceDE w:val="0"/>
        <w:autoSpaceDN w:val="0"/>
        <w:adjustRightInd w:val="0"/>
        <w:rPr>
          <w:b/>
          <w:color w:val="000000"/>
          <w:sz w:val="32"/>
          <w:szCs w:val="32"/>
          <w:lang w:val="en-US"/>
        </w:rPr>
      </w:pPr>
      <w:r>
        <w:rPr>
          <w:b/>
          <w:color w:val="000000"/>
          <w:sz w:val="32"/>
          <w:szCs w:val="32"/>
          <w:lang w:val="en-US"/>
        </w:rPr>
        <w:lastRenderedPageBreak/>
        <w:t>A</w:t>
      </w:r>
      <w:r w:rsidR="0054570E">
        <w:rPr>
          <w:b/>
          <w:color w:val="000000"/>
          <w:sz w:val="32"/>
          <w:szCs w:val="32"/>
          <w:lang w:val="en-US"/>
        </w:rPr>
        <w:t>PPENDIX II</w:t>
      </w:r>
    </w:p>
    <w:p w:rsidR="0054570E" w:rsidRPr="0054570E" w:rsidRDefault="0054570E" w:rsidP="0054570E">
      <w:pPr>
        <w:autoSpaceDE w:val="0"/>
        <w:autoSpaceDN w:val="0"/>
        <w:adjustRightInd w:val="0"/>
        <w:jc w:val="center"/>
        <w:rPr>
          <w:b/>
          <w:color w:val="000000"/>
          <w:sz w:val="32"/>
          <w:szCs w:val="32"/>
          <w:lang w:val="en-US"/>
        </w:rPr>
      </w:pPr>
    </w:p>
    <w:p w:rsidR="0054570E" w:rsidRPr="0054570E" w:rsidRDefault="0054570E" w:rsidP="0054570E">
      <w:pPr>
        <w:autoSpaceDE w:val="0"/>
        <w:autoSpaceDN w:val="0"/>
        <w:adjustRightInd w:val="0"/>
        <w:jc w:val="center"/>
        <w:rPr>
          <w:color w:val="000000"/>
          <w:sz w:val="22"/>
          <w:szCs w:val="22"/>
          <w:lang w:val="en-US"/>
        </w:rPr>
      </w:pPr>
      <w:r w:rsidRPr="0054570E">
        <w:rPr>
          <w:b/>
          <w:bCs/>
          <w:color w:val="000000"/>
          <w:sz w:val="22"/>
          <w:szCs w:val="22"/>
          <w:lang w:val="en-US"/>
        </w:rPr>
        <w:t xml:space="preserve">GENERAL CONDITIONS GOVERNING THE EMPLOYMENT OF LABOUR IN CONNECTION WITH GOVERNMENT CONTRACTS </w:t>
      </w:r>
    </w:p>
    <w:p w:rsidR="0054570E" w:rsidRPr="0054570E" w:rsidRDefault="0054570E" w:rsidP="0054570E">
      <w:pPr>
        <w:autoSpaceDE w:val="0"/>
        <w:autoSpaceDN w:val="0"/>
        <w:adjustRightInd w:val="0"/>
        <w:rPr>
          <w:color w:val="000000"/>
          <w:sz w:val="22"/>
          <w:szCs w:val="22"/>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 </w:t>
      </w:r>
      <w:r>
        <w:rPr>
          <w:rFonts w:ascii="Arial" w:hAnsi="Arial" w:cs="Arial"/>
          <w:color w:val="000000"/>
          <w:lang w:val="en-US"/>
        </w:rPr>
        <w:tab/>
      </w:r>
      <w:r w:rsidRPr="0054570E">
        <w:rPr>
          <w:color w:val="000000"/>
          <w:lang w:val="en-US"/>
        </w:rPr>
        <w:t xml:space="preserve">The following conditions shall apply to all contracts entered into by the Maltese Government, the execution of which involves the employment of workers by the other party to the contract and expenditure of public funds of an amount exceeding €1164.69 (Lm500) being contracts for: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r w:rsidRPr="0054570E">
        <w:rPr>
          <w:color w:val="000000"/>
          <w:lang w:val="en-US"/>
        </w:rPr>
        <w:t xml:space="preserve">the construction, alteration, repair or demolition of public works;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r w:rsidRPr="0054570E">
        <w:rPr>
          <w:color w:val="000000"/>
          <w:lang w:val="en-US"/>
        </w:rPr>
        <w:t xml:space="preserve">the manufacture, assembly, handling or shipment of material, supplies or equipment;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r w:rsidRPr="0054570E">
        <w:rPr>
          <w:color w:val="000000"/>
          <w:lang w:val="en-US"/>
        </w:rPr>
        <w:t xml:space="preserve">the performance or supply of services.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5" w:hanging="454"/>
        <w:jc w:val="both"/>
        <w:rPr>
          <w:color w:val="000000"/>
          <w:lang w:val="en-US"/>
        </w:rPr>
      </w:pPr>
      <w:r w:rsidRPr="0054570E">
        <w:rPr>
          <w:rFonts w:ascii="Arial" w:hAnsi="Arial" w:cs="Arial"/>
          <w:color w:val="000000"/>
          <w:lang w:val="en-US"/>
        </w:rPr>
        <w:t xml:space="preserve">2. </w:t>
      </w:r>
      <w:r>
        <w:rPr>
          <w:rFonts w:ascii="Arial" w:hAnsi="Arial" w:cs="Arial"/>
          <w:color w:val="000000"/>
          <w:lang w:val="en-US"/>
        </w:rPr>
        <w:tab/>
      </w:r>
      <w:r w:rsidRPr="0054570E">
        <w:rPr>
          <w:color w:val="000000"/>
          <w:lang w:val="en-US"/>
        </w:rPr>
        <w:t xml:space="preserve">The wages, hours of work and other conditions of labour of workers employed by a </w:t>
      </w:r>
      <w:r w:rsidR="001416E1">
        <w:rPr>
          <w:color w:val="000000"/>
          <w:lang w:val="en-US"/>
        </w:rPr>
        <w:t>expression of interest</w:t>
      </w:r>
      <w:r w:rsidR="003128CC">
        <w:rPr>
          <w:color w:val="000000"/>
          <w:lang w:val="en-US"/>
        </w:rPr>
        <w:t>ee</w:t>
      </w:r>
      <w:r w:rsidRPr="0054570E">
        <w:rPr>
          <w:color w:val="000000"/>
          <w:lang w:val="en-US"/>
        </w:rPr>
        <w:t xml:space="preserve"> shall be not less favourable than those established for work of the same character: </w:t>
      </w:r>
    </w:p>
    <w:p w:rsidR="0054570E" w:rsidRPr="0054570E" w:rsidRDefault="0054570E" w:rsidP="0054570E">
      <w:pPr>
        <w:autoSpaceDE w:val="0"/>
        <w:autoSpaceDN w:val="0"/>
        <w:adjustRightInd w:val="0"/>
        <w:ind w:left="455"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r w:rsidRPr="0054570E">
        <w:rPr>
          <w:color w:val="000000"/>
          <w:lang w:val="en-US"/>
        </w:rPr>
        <w:t xml:space="preserve">by national laws and regulations as modified by collective agreement or other recognised machinery of negotiation between employers and workers representatives respectively of substantial proportions of employers and workers in the trade or industry concerned or by voluntary settlement or arbitration award under the Industrial Relations Act affecting such employers and workers;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r w:rsidRPr="0054570E">
        <w:rPr>
          <w:color w:val="000000"/>
          <w:lang w:val="en-US"/>
        </w:rPr>
        <w:t xml:space="preserve">failing such modifications described in (a) by the laws and regulations as modified by the general level observed by the employers in the trade or industry in which the </w:t>
      </w:r>
      <w:r w:rsidR="001416E1">
        <w:rPr>
          <w:color w:val="000000"/>
          <w:lang w:val="en-US"/>
        </w:rPr>
        <w:t>expression of interest</w:t>
      </w:r>
      <w:r w:rsidR="003128CC">
        <w:rPr>
          <w:color w:val="000000"/>
          <w:lang w:val="en-US"/>
        </w:rPr>
        <w:t>ee</w:t>
      </w:r>
      <w:r w:rsidRPr="0054570E">
        <w:rPr>
          <w:color w:val="000000"/>
          <w:lang w:val="en-US"/>
        </w:rPr>
        <w:t xml:space="preserve"> is engaged;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r w:rsidRPr="0054570E">
        <w:rPr>
          <w:color w:val="000000"/>
          <w:lang w:val="en-US"/>
        </w:rPr>
        <w:t xml:space="preserve">failing the applicability of (a) and (b), then by collective agreements, voluntary settlement or arbitration award, or by the general level in the trade or industry.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3. </w:t>
      </w:r>
      <w:r>
        <w:rPr>
          <w:rFonts w:ascii="Arial" w:hAnsi="Arial" w:cs="Arial"/>
          <w:color w:val="000000"/>
          <w:lang w:val="en-US"/>
        </w:rPr>
        <w:tab/>
      </w:r>
      <w:r w:rsidRPr="0054570E">
        <w:rPr>
          <w:color w:val="000000"/>
          <w:lang w:val="en-US"/>
        </w:rPr>
        <w:t xml:space="preserve">On the </w:t>
      </w:r>
      <w:r w:rsidR="001416E1">
        <w:rPr>
          <w:color w:val="000000"/>
          <w:lang w:val="en-US"/>
        </w:rPr>
        <w:t>expression of interest</w:t>
      </w:r>
      <w:r w:rsidRPr="0054570E">
        <w:rPr>
          <w:color w:val="000000"/>
          <w:lang w:val="en-US"/>
        </w:rPr>
        <w:t xml:space="preserve">ing for the Government contracts, the </w:t>
      </w:r>
      <w:r w:rsidR="001416E1">
        <w:rPr>
          <w:color w:val="000000"/>
          <w:lang w:val="en-US"/>
        </w:rPr>
        <w:t>expression of interest</w:t>
      </w:r>
      <w:r w:rsidR="003128CC">
        <w:rPr>
          <w:color w:val="000000"/>
          <w:lang w:val="en-US"/>
        </w:rPr>
        <w:t>ee</w:t>
      </w:r>
      <w:r w:rsidRPr="0054570E">
        <w:rPr>
          <w:color w:val="000000"/>
          <w:lang w:val="en-US"/>
        </w:rPr>
        <w:t xml:space="preserve"> shall certify that to the best of his knowledge and belief the wages, hours, of work and conditions of labour of workers employed by him in the trade or industry in which he is offering himself as a </w:t>
      </w:r>
      <w:r w:rsidR="001416E1">
        <w:rPr>
          <w:color w:val="000000"/>
          <w:lang w:val="en-US"/>
        </w:rPr>
        <w:t>expression of interest</w:t>
      </w:r>
      <w:r w:rsidR="003128CC">
        <w:rPr>
          <w:color w:val="000000"/>
          <w:lang w:val="en-US"/>
        </w:rPr>
        <w:t>ee</w:t>
      </w:r>
      <w:r w:rsidRPr="0054570E">
        <w:rPr>
          <w:color w:val="000000"/>
          <w:lang w:val="en-US"/>
        </w:rPr>
        <w:t xml:space="preserve"> are fair and reasonable having regard to the provisions of condition 2 above.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4. </w:t>
      </w:r>
      <w:r>
        <w:rPr>
          <w:rFonts w:ascii="Arial" w:hAnsi="Arial" w:cs="Arial"/>
          <w:color w:val="000000"/>
          <w:lang w:val="en-US"/>
        </w:rPr>
        <w:tab/>
      </w:r>
      <w:r w:rsidRPr="0054570E">
        <w:rPr>
          <w:color w:val="000000"/>
          <w:lang w:val="en-US"/>
        </w:rPr>
        <w:t xml:space="preserve">Any difference or dispute arising as to what wages ought to be paid, or what hours or other working conditions ought to be observed in accordance with the requirements of condition 2 shall, if not otherwise disposed of, be referred to the Industrial Tribunal for settlement by it.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lastRenderedPageBreak/>
        <w:t xml:space="preserve">5. </w:t>
      </w:r>
      <w:r>
        <w:rPr>
          <w:rFonts w:ascii="Arial" w:hAnsi="Arial" w:cs="Arial"/>
          <w:color w:val="000000"/>
          <w:lang w:val="en-US"/>
        </w:rPr>
        <w:tab/>
      </w:r>
      <w:r w:rsidRPr="0054570E">
        <w:rPr>
          <w:color w:val="000000"/>
          <w:lang w:val="en-US"/>
        </w:rPr>
        <w:t xml:space="preserve">The </w:t>
      </w:r>
      <w:r w:rsidR="001416E1">
        <w:rPr>
          <w:color w:val="000000"/>
          <w:lang w:val="en-US"/>
        </w:rPr>
        <w:t>Expression of interest</w:t>
      </w:r>
      <w:r w:rsidR="003128CC">
        <w:rPr>
          <w:color w:val="000000"/>
          <w:lang w:val="en-US"/>
        </w:rPr>
        <w:t>ee</w:t>
      </w:r>
      <w:r w:rsidRPr="0054570E">
        <w:rPr>
          <w:color w:val="000000"/>
          <w:lang w:val="en-US"/>
        </w:rPr>
        <w:t xml:space="preserve"> shall keep proper wages books and time sheets showing the wages paid to and the time worked by the workers in and about the execution of the contract, and he shall be bound, whenever required, to produce such wages books and time sheets for the inspection of any person authorised by the Head of Department concerned or by the Head of the Department of Labour and Emigration.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6. </w:t>
      </w:r>
      <w:r>
        <w:rPr>
          <w:rFonts w:ascii="Arial" w:hAnsi="Arial" w:cs="Arial"/>
          <w:color w:val="000000"/>
          <w:lang w:val="en-US"/>
        </w:rPr>
        <w:tab/>
      </w:r>
      <w:r w:rsidRPr="0054570E">
        <w:rPr>
          <w:color w:val="000000"/>
          <w:lang w:val="en-US"/>
        </w:rPr>
        <w:t xml:space="preserve">The </w:t>
      </w:r>
      <w:r w:rsidR="001416E1">
        <w:rPr>
          <w:color w:val="000000"/>
          <w:lang w:val="en-US"/>
        </w:rPr>
        <w:t>Expression of interest</w:t>
      </w:r>
      <w:r w:rsidR="003128CC">
        <w:rPr>
          <w:color w:val="000000"/>
          <w:lang w:val="en-US"/>
        </w:rPr>
        <w:t>ee</w:t>
      </w:r>
      <w:r w:rsidRPr="0054570E">
        <w:rPr>
          <w:color w:val="000000"/>
          <w:lang w:val="en-US"/>
        </w:rPr>
        <w:t xml:space="preserve"> shall also, when required to do so furnish to the Department concerned or to the Department of Labour and Emigration such further detailed information and evidence as the Head of the Department may deem necessary in order to be satisfied that these conditions have been complied with.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7. </w:t>
      </w:r>
      <w:r>
        <w:rPr>
          <w:rFonts w:ascii="Arial" w:hAnsi="Arial" w:cs="Arial"/>
          <w:color w:val="000000"/>
          <w:lang w:val="en-US"/>
        </w:rPr>
        <w:tab/>
      </w:r>
      <w:r w:rsidRPr="0054570E">
        <w:rPr>
          <w:color w:val="000000"/>
          <w:lang w:val="en-US"/>
        </w:rPr>
        <w:t xml:space="preserve">(1) A </w:t>
      </w:r>
      <w:r w:rsidR="001416E1">
        <w:rPr>
          <w:color w:val="000000"/>
          <w:lang w:val="en-US"/>
        </w:rPr>
        <w:t>expression of interest</w:t>
      </w:r>
      <w:r w:rsidR="003128CC">
        <w:rPr>
          <w:color w:val="000000"/>
          <w:lang w:val="en-US"/>
        </w:rPr>
        <w:t>ee</w:t>
      </w:r>
      <w:r w:rsidRPr="0054570E">
        <w:rPr>
          <w:color w:val="000000"/>
          <w:lang w:val="en-US"/>
        </w:rPr>
        <w:t xml:space="preserve"> shall not be entitled to payments of any money which would otherwise be payable under the terms of the contract in respect of the work and labour performed in the execution of the contract unless and until he shall have filed a statement, certified by him to be correct, showing: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a) </w:t>
      </w:r>
      <w:r w:rsidRPr="0054570E">
        <w:rPr>
          <w:color w:val="000000"/>
          <w:lang w:val="en-US"/>
        </w:rPr>
        <w:t xml:space="preserve">the rates of wages and hours of labour of the various classes of workmen employed in the execution of the contract;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b) </w:t>
      </w:r>
      <w:r w:rsidRPr="0054570E">
        <w:rPr>
          <w:color w:val="000000"/>
          <w:lang w:val="en-US"/>
        </w:rPr>
        <w:t xml:space="preserve">whether any wages in respect of the said work and labour remain in arrears; and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c) </w:t>
      </w:r>
      <w:r w:rsidRPr="0054570E">
        <w:rPr>
          <w:color w:val="000000"/>
          <w:lang w:val="en-US"/>
        </w:rPr>
        <w:t xml:space="preserve">that all the labour conditions of the contract have been complied with.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jc w:val="both"/>
        <w:rPr>
          <w:color w:val="000000"/>
          <w:lang w:val="en-US"/>
        </w:rPr>
      </w:pPr>
      <w:r w:rsidRPr="0054570E">
        <w:rPr>
          <w:color w:val="000000"/>
          <w:lang w:val="en-US"/>
        </w:rPr>
        <w:t xml:space="preserve">(2) Where the works carried out by the </w:t>
      </w:r>
      <w:r w:rsidR="001416E1">
        <w:rPr>
          <w:color w:val="000000"/>
          <w:lang w:val="en-US"/>
        </w:rPr>
        <w:t>Expression of interest</w:t>
      </w:r>
      <w:r w:rsidR="003128CC">
        <w:rPr>
          <w:color w:val="000000"/>
          <w:lang w:val="en-US"/>
        </w:rPr>
        <w:t>ee</w:t>
      </w:r>
      <w:r w:rsidRPr="0054570E">
        <w:rPr>
          <w:color w:val="000000"/>
          <w:lang w:val="en-US"/>
        </w:rPr>
        <w:t xml:space="preserve"> extend over a period of six months or more, the </w:t>
      </w:r>
      <w:r w:rsidR="001416E1">
        <w:rPr>
          <w:color w:val="000000"/>
          <w:lang w:val="en-US"/>
        </w:rPr>
        <w:t>expression of interest</w:t>
      </w:r>
      <w:r w:rsidR="003128CC">
        <w:rPr>
          <w:color w:val="000000"/>
          <w:lang w:val="en-US"/>
        </w:rPr>
        <w:t>ee</w:t>
      </w:r>
      <w:r w:rsidRPr="0054570E">
        <w:rPr>
          <w:color w:val="000000"/>
          <w:lang w:val="en-US"/>
        </w:rPr>
        <w:t xml:space="preserve"> shall file such a statement every six months, even where he shall be entitled to payment only when the works have been completed.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8. </w:t>
      </w:r>
      <w:r>
        <w:rPr>
          <w:rFonts w:ascii="Arial" w:hAnsi="Arial" w:cs="Arial"/>
          <w:color w:val="000000"/>
          <w:lang w:val="en-US"/>
        </w:rPr>
        <w:tab/>
      </w:r>
      <w:r w:rsidRPr="0054570E">
        <w:rPr>
          <w:color w:val="000000"/>
          <w:lang w:val="en-US"/>
        </w:rPr>
        <w:t xml:space="preserve">If any worker employed in the execution of the contract files a claim in the Department of Labour and Emigration that any payment in respect of wages due to him has not been made, the Director of Labour and Emigration may if the claim is proved to his satisfaction and if the </w:t>
      </w:r>
      <w:r w:rsidR="001416E1">
        <w:rPr>
          <w:color w:val="000000"/>
          <w:lang w:val="en-US"/>
        </w:rPr>
        <w:t>expression of interest</w:t>
      </w:r>
      <w:r w:rsidR="003128CC">
        <w:rPr>
          <w:color w:val="000000"/>
          <w:lang w:val="en-US"/>
        </w:rPr>
        <w:t>ee</w:t>
      </w:r>
      <w:r w:rsidRPr="0054570E">
        <w:rPr>
          <w:color w:val="000000"/>
          <w:lang w:val="en-US"/>
        </w:rPr>
        <w:t xml:space="preserve"> fails to pay, arrange for the payment of such claim out of the monies at any time payable to the </w:t>
      </w:r>
      <w:r w:rsidR="001416E1">
        <w:rPr>
          <w:color w:val="000000"/>
          <w:lang w:val="en-US"/>
        </w:rPr>
        <w:t>expression of interest</w:t>
      </w:r>
      <w:r w:rsidR="003128CC">
        <w:rPr>
          <w:color w:val="000000"/>
          <w:lang w:val="en-US"/>
        </w:rPr>
        <w:t>ee</w:t>
      </w:r>
      <w:r w:rsidRPr="0054570E">
        <w:rPr>
          <w:color w:val="000000"/>
          <w:lang w:val="en-US"/>
        </w:rPr>
        <w:t xml:space="preserve"> under the said contract and the amount so paid shall be deemed a payment under the contract.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9. </w:t>
      </w:r>
      <w:r>
        <w:rPr>
          <w:rFonts w:ascii="Arial" w:hAnsi="Arial" w:cs="Arial"/>
          <w:color w:val="000000"/>
          <w:lang w:val="en-US"/>
        </w:rPr>
        <w:tab/>
      </w:r>
      <w:r w:rsidRPr="0054570E">
        <w:rPr>
          <w:color w:val="000000"/>
          <w:lang w:val="en-US"/>
        </w:rPr>
        <w:t xml:space="preserve">Any </w:t>
      </w:r>
      <w:r w:rsidR="001416E1">
        <w:rPr>
          <w:color w:val="000000"/>
          <w:lang w:val="en-US"/>
        </w:rPr>
        <w:t>expression of interest</w:t>
      </w:r>
      <w:r w:rsidR="003128CC">
        <w:rPr>
          <w:color w:val="000000"/>
          <w:lang w:val="en-US"/>
        </w:rPr>
        <w:t>ee</w:t>
      </w:r>
      <w:r w:rsidRPr="0054570E">
        <w:rPr>
          <w:color w:val="000000"/>
          <w:lang w:val="en-US"/>
        </w:rPr>
        <w:t xml:space="preserve"> who contravenes these conditions shall not be allowed to </w:t>
      </w:r>
      <w:r w:rsidR="001416E1">
        <w:rPr>
          <w:color w:val="000000"/>
          <w:lang w:val="en-US"/>
        </w:rPr>
        <w:t>expression of interest</w:t>
      </w:r>
      <w:r w:rsidRPr="0054570E">
        <w:rPr>
          <w:color w:val="000000"/>
          <w:lang w:val="en-US"/>
        </w:rPr>
        <w:t xml:space="preserve"> for Government contracts for such period as the Government may determine.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10. </w:t>
      </w:r>
      <w:r w:rsidR="001416E1">
        <w:rPr>
          <w:color w:val="000000"/>
          <w:lang w:val="en-US"/>
        </w:rPr>
        <w:t>Expression of interest</w:t>
      </w:r>
      <w:r w:rsidR="003128CC">
        <w:rPr>
          <w:color w:val="000000"/>
          <w:lang w:val="en-US"/>
        </w:rPr>
        <w:t>ee</w:t>
      </w:r>
      <w:r w:rsidRPr="0054570E">
        <w:rPr>
          <w:color w:val="000000"/>
          <w:lang w:val="en-US"/>
        </w:rPr>
        <w:t xml:space="preserve">s shall recognise the freedom of their workers to be members of registered trade unions.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11. </w:t>
      </w:r>
      <w:r w:rsidRPr="0054570E">
        <w:rPr>
          <w:color w:val="000000"/>
          <w:lang w:val="en-US"/>
        </w:rPr>
        <w:t xml:space="preserve">It shall not be lawful for the </w:t>
      </w:r>
      <w:r w:rsidR="001416E1">
        <w:rPr>
          <w:color w:val="000000"/>
          <w:lang w:val="en-US"/>
        </w:rPr>
        <w:t>expression of interest</w:t>
      </w:r>
      <w:r w:rsidR="003128CC">
        <w:rPr>
          <w:color w:val="000000"/>
          <w:lang w:val="en-US"/>
        </w:rPr>
        <w:t>ee</w:t>
      </w:r>
      <w:r w:rsidRPr="0054570E">
        <w:rPr>
          <w:color w:val="000000"/>
          <w:lang w:val="en-US"/>
        </w:rPr>
        <w:t xml:space="preserve"> to transfer or assign the contract, directly or indirectly, or any part, share or interest in it or any amount due by the </w:t>
      </w:r>
      <w:r w:rsidRPr="0054570E">
        <w:rPr>
          <w:color w:val="000000"/>
          <w:lang w:val="en-US"/>
        </w:rPr>
        <w:lastRenderedPageBreak/>
        <w:t xml:space="preserve">Government, therefor, to any person or persons whomsoever, without the written consent of the Government.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12. </w:t>
      </w:r>
      <w:r w:rsidRPr="0054570E">
        <w:rPr>
          <w:color w:val="000000"/>
          <w:lang w:val="en-US"/>
        </w:rPr>
        <w:t xml:space="preserve">The </w:t>
      </w:r>
      <w:r w:rsidR="001416E1">
        <w:rPr>
          <w:color w:val="000000"/>
          <w:lang w:val="en-US"/>
        </w:rPr>
        <w:t>expression of interest</w:t>
      </w:r>
      <w:r w:rsidR="003128CC">
        <w:rPr>
          <w:color w:val="000000"/>
          <w:lang w:val="en-US"/>
        </w:rPr>
        <w:t>ee</w:t>
      </w:r>
      <w:r w:rsidRPr="0054570E">
        <w:rPr>
          <w:color w:val="000000"/>
          <w:lang w:val="en-US"/>
        </w:rPr>
        <w:t xml:space="preserve"> shall be held responsible for compliance with these conditions by sub-</w:t>
      </w:r>
      <w:r w:rsidR="001416E1">
        <w:rPr>
          <w:color w:val="000000"/>
          <w:lang w:val="en-US"/>
        </w:rPr>
        <w:t>expression of interest</w:t>
      </w:r>
      <w:r w:rsidR="003128CC">
        <w:rPr>
          <w:color w:val="000000"/>
          <w:lang w:val="en-US"/>
        </w:rPr>
        <w:t>ee</w:t>
      </w:r>
      <w:r w:rsidRPr="0054570E">
        <w:rPr>
          <w:color w:val="000000"/>
          <w:lang w:val="en-US"/>
        </w:rPr>
        <w:t xml:space="preserve">s, or by assignees of contracts on whose behalf application is made by the </w:t>
      </w:r>
      <w:r w:rsidR="001416E1">
        <w:rPr>
          <w:color w:val="000000"/>
          <w:lang w:val="en-US"/>
        </w:rPr>
        <w:t>expression of interest</w:t>
      </w:r>
      <w:r w:rsidR="003128CC">
        <w:rPr>
          <w:color w:val="000000"/>
          <w:lang w:val="en-US"/>
        </w:rPr>
        <w:t>ee</w:t>
      </w:r>
      <w:r w:rsidRPr="0054570E">
        <w:rPr>
          <w:color w:val="000000"/>
          <w:lang w:val="en-US"/>
        </w:rPr>
        <w:t xml:space="preserve"> in terms of the preceding paragraph of these conditions. The limit of €1164.69 (Lm500) shall not apply to sub-</w:t>
      </w:r>
      <w:r w:rsidR="001416E1">
        <w:rPr>
          <w:color w:val="000000"/>
          <w:lang w:val="en-US"/>
        </w:rPr>
        <w:t>expression of interest</w:t>
      </w:r>
      <w:r w:rsidR="003128CC">
        <w:rPr>
          <w:color w:val="000000"/>
          <w:lang w:val="en-US"/>
        </w:rPr>
        <w:t>ee</w:t>
      </w:r>
      <w:r w:rsidRPr="0054570E">
        <w:rPr>
          <w:color w:val="000000"/>
          <w:lang w:val="en-US"/>
        </w:rPr>
        <w:t xml:space="preserve">s and assignees of contracts. </w:t>
      </w:r>
    </w:p>
    <w:p w:rsidR="0054570E" w:rsidRPr="0054570E" w:rsidRDefault="0054570E" w:rsidP="0054570E">
      <w:pPr>
        <w:autoSpaceDE w:val="0"/>
        <w:autoSpaceDN w:val="0"/>
        <w:adjustRightInd w:val="0"/>
        <w:ind w:left="453" w:hanging="454"/>
        <w:jc w:val="both"/>
        <w:rPr>
          <w:lang w:val="en-US"/>
        </w:rPr>
      </w:pPr>
    </w:p>
    <w:p w:rsidR="0054570E" w:rsidRPr="0054570E" w:rsidRDefault="0054570E" w:rsidP="0054570E">
      <w:pPr>
        <w:autoSpaceDE w:val="0"/>
        <w:autoSpaceDN w:val="0"/>
        <w:adjustRightInd w:val="0"/>
        <w:ind w:left="453" w:hanging="454"/>
        <w:jc w:val="both"/>
        <w:rPr>
          <w:lang w:val="en-US"/>
        </w:rPr>
      </w:pPr>
      <w:r w:rsidRPr="0054570E">
        <w:rPr>
          <w:rFonts w:ascii="Arial" w:hAnsi="Arial" w:cs="Arial"/>
          <w:lang w:val="en-US"/>
        </w:rPr>
        <w:t xml:space="preserve">13. </w:t>
      </w:r>
      <w:r w:rsidRPr="0054570E">
        <w:rPr>
          <w:lang w:val="en-US"/>
        </w:rPr>
        <w:t xml:space="preserve">These conditions shall not apply to employees of </w:t>
      </w:r>
      <w:r w:rsidR="001416E1">
        <w:rPr>
          <w:lang w:val="en-US"/>
        </w:rPr>
        <w:t>expression of interest</w:t>
      </w:r>
      <w:r w:rsidR="003128CC">
        <w:rPr>
          <w:lang w:val="en-US"/>
        </w:rPr>
        <w:t>ee</w:t>
      </w:r>
      <w:r w:rsidRPr="0054570E">
        <w:rPr>
          <w:lang w:val="en-US"/>
        </w:rPr>
        <w:t xml:space="preserve">s occupying positions of management, or of a technical, professional or scientific character who do not ordinarily perform manual work. </w:t>
      </w:r>
    </w:p>
    <w:p w:rsidR="0054570E" w:rsidRPr="0054570E" w:rsidRDefault="0054570E" w:rsidP="0054570E">
      <w:pPr>
        <w:autoSpaceDE w:val="0"/>
        <w:autoSpaceDN w:val="0"/>
        <w:adjustRightInd w:val="0"/>
        <w:rPr>
          <w:lang w:val="en-US"/>
        </w:rPr>
      </w:pPr>
    </w:p>
    <w:p w:rsidR="0054570E" w:rsidRPr="0054570E" w:rsidRDefault="0054570E" w:rsidP="0054570E">
      <w:pPr>
        <w:autoSpaceDE w:val="0"/>
        <w:autoSpaceDN w:val="0"/>
        <w:adjustRightInd w:val="0"/>
        <w:rPr>
          <w:lang w:val="en-US"/>
        </w:rPr>
      </w:pPr>
      <w:r w:rsidRPr="0054570E">
        <w:rPr>
          <w:b/>
          <w:bCs/>
          <w:lang w:val="en-US"/>
        </w:rPr>
        <w:t xml:space="preserve">G.S. 77 </w:t>
      </w:r>
    </w:p>
    <w:p w:rsidR="0054570E" w:rsidRDefault="0054570E" w:rsidP="0054570E">
      <w:pPr>
        <w:rPr>
          <w:lang w:val="en-US"/>
        </w:rPr>
      </w:pPr>
    </w:p>
    <w:p w:rsidR="0054570E" w:rsidRPr="0054570E" w:rsidRDefault="007C14E4" w:rsidP="007C14E4">
      <w:pPr>
        <w:jc w:val="center"/>
        <w:rPr>
          <w:b/>
          <w:color w:val="000000"/>
          <w:sz w:val="32"/>
          <w:szCs w:val="32"/>
        </w:rPr>
      </w:pPr>
      <w:r>
        <w:rPr>
          <w:lang w:val="en-US"/>
        </w:rPr>
        <w:br w:type="page"/>
      </w:r>
      <w:r w:rsidR="0054570E" w:rsidRPr="0054570E">
        <w:rPr>
          <w:b/>
          <w:color w:val="000000"/>
          <w:sz w:val="32"/>
          <w:szCs w:val="32"/>
        </w:rPr>
        <w:lastRenderedPageBreak/>
        <w:t xml:space="preserve">APPENDIX </w:t>
      </w:r>
      <w:r w:rsidR="0054570E">
        <w:rPr>
          <w:b/>
          <w:color w:val="000000"/>
          <w:sz w:val="32"/>
          <w:szCs w:val="32"/>
        </w:rPr>
        <w:t>I</w:t>
      </w:r>
      <w:r w:rsidR="00CA4DE8">
        <w:rPr>
          <w:b/>
          <w:color w:val="000000"/>
          <w:sz w:val="32"/>
          <w:szCs w:val="32"/>
        </w:rPr>
        <w:t>II</w:t>
      </w:r>
    </w:p>
    <w:p w:rsidR="0054570E" w:rsidRDefault="0054570E" w:rsidP="0054570E">
      <w:pPr>
        <w:jc w:val="center"/>
        <w:rPr>
          <w:color w:val="000000"/>
          <w:sz w:val="23"/>
          <w:szCs w:val="23"/>
        </w:rPr>
      </w:pPr>
      <w:r>
        <w:rPr>
          <w:b/>
          <w:bCs/>
          <w:color w:val="000000"/>
          <w:sz w:val="23"/>
          <w:szCs w:val="23"/>
        </w:rPr>
        <w:t xml:space="preserve">GENERAL CONDITIONS OF CONTRACT FOR </w:t>
      </w:r>
    </w:p>
    <w:p w:rsidR="00BD7058" w:rsidRPr="00BD7058" w:rsidRDefault="0054570E" w:rsidP="00BD7058">
      <w:pPr>
        <w:ind w:left="540" w:hanging="540"/>
        <w:jc w:val="center"/>
      </w:pPr>
      <w:r>
        <w:rPr>
          <w:b/>
          <w:bCs/>
          <w:color w:val="000000"/>
          <w:sz w:val="23"/>
          <w:szCs w:val="23"/>
        </w:rPr>
        <w:t xml:space="preserve">THE EXECUTION OF WORKS IN </w:t>
      </w:r>
      <w:smartTag w:uri="urn:schemas-microsoft-com:office:smarttags" w:element="place">
        <w:smartTag w:uri="urn:schemas-microsoft-com:office:smarttags" w:element="country-region">
          <w:r>
            <w:rPr>
              <w:b/>
              <w:bCs/>
              <w:color w:val="000000"/>
              <w:sz w:val="23"/>
              <w:szCs w:val="23"/>
            </w:rPr>
            <w:t>MALTA</w:t>
          </w:r>
        </w:smartTag>
      </w:smartTag>
      <w:r>
        <w:rPr>
          <w:b/>
          <w:bCs/>
          <w:color w:val="000000"/>
          <w:sz w:val="23"/>
          <w:szCs w:val="23"/>
        </w:rPr>
        <w:t xml:space="preserve"> </w:t>
      </w:r>
      <w:r w:rsidR="00BD7058" w:rsidRPr="0054570E">
        <w:rPr>
          <w:b/>
          <w:bCs/>
        </w:rPr>
        <w:t>G.S. 126</w:t>
      </w:r>
    </w:p>
    <w:p w:rsidR="0054570E" w:rsidRDefault="0054570E" w:rsidP="0054570E">
      <w:pPr>
        <w:pStyle w:val="Default"/>
        <w:rPr>
          <w:sz w:val="23"/>
          <w:szCs w:val="23"/>
        </w:rPr>
      </w:pPr>
    </w:p>
    <w:p w:rsidR="0054570E" w:rsidRPr="0054570E" w:rsidRDefault="0054570E" w:rsidP="0054570E">
      <w:pPr>
        <w:ind w:left="453" w:hanging="454"/>
        <w:jc w:val="both"/>
        <w:rPr>
          <w:color w:val="000000"/>
        </w:rPr>
      </w:pPr>
      <w:r w:rsidRPr="0054570E">
        <w:rPr>
          <w:color w:val="000000"/>
        </w:rPr>
        <w:t xml:space="preserve">1. </w:t>
      </w:r>
      <w:r>
        <w:rPr>
          <w:color w:val="000000"/>
        </w:rPr>
        <w:tab/>
      </w:r>
      <w:r w:rsidRPr="0054570E">
        <w:rPr>
          <w:color w:val="000000"/>
        </w:rPr>
        <w:t xml:space="preserve">In these conditions and in any specifications or special conditions annexed hereto: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the word 'Government" shall mean the Government of Malta;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the word 'Inspector' shall mean the engineer or other person or persons appointed by Government to inspect the work when the Government decides to have inspection;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the words 'Head of Department' shall mean the Head of Government Department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 by whom or on whose behalf the </w:t>
      </w:r>
      <w:r w:rsidR="001416E1">
        <w:rPr>
          <w:color w:val="000000"/>
        </w:rPr>
        <w:t>expression of interest</w:t>
      </w:r>
      <w:r w:rsidRPr="0054570E">
        <w:rPr>
          <w:color w:val="000000"/>
        </w:rPr>
        <w:t xml:space="preserve"> is being issued - and shall include any officer in that Department duly authorised by him;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the word 'Accountant General' shall mean the 'Accountant General and Director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e) the word '</w:t>
      </w:r>
      <w:r w:rsidR="001416E1">
        <w:rPr>
          <w:color w:val="000000"/>
        </w:rPr>
        <w:t>Expression of interest</w:t>
      </w:r>
      <w:r w:rsidR="003128CC">
        <w:rPr>
          <w:color w:val="000000"/>
        </w:rPr>
        <w:t>ee</w:t>
      </w:r>
      <w:r w:rsidRPr="0054570E">
        <w:rPr>
          <w:color w:val="000000"/>
        </w:rPr>
        <w:t xml:space="preserve">' shall mean any person or persons whose </w:t>
      </w:r>
      <w:r w:rsidR="001416E1">
        <w:rPr>
          <w:color w:val="000000"/>
        </w:rPr>
        <w:t>expression of interest</w:t>
      </w:r>
      <w:r w:rsidRPr="0054570E">
        <w:rPr>
          <w:color w:val="000000"/>
        </w:rPr>
        <w:t xml:space="preserve"> for the work referred to shall be accepted by the Government;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f) the word 'work' shall also include articles of every description and materials of every kind in every stage of their preparation - to be supplied under the contract for the execution of the contract works;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g) the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h) the word 'variation' shall mean any increase or decrease in the quantity of works or any extra work required for the completion of the contract. </w:t>
      </w:r>
    </w:p>
    <w:p w:rsidR="0054570E" w:rsidRPr="0054570E" w:rsidRDefault="0054570E" w:rsidP="0054570E">
      <w:pPr>
        <w:ind w:left="993" w:hanging="284"/>
        <w:jc w:val="both"/>
        <w:rPr>
          <w:color w:val="000000"/>
        </w:rPr>
      </w:pPr>
    </w:p>
    <w:p w:rsidR="0054570E" w:rsidRPr="0054570E" w:rsidRDefault="0054570E" w:rsidP="0054570E">
      <w:pPr>
        <w:ind w:left="453" w:hanging="454"/>
        <w:jc w:val="both"/>
        <w:rPr>
          <w:color w:val="000000"/>
        </w:rPr>
      </w:pPr>
      <w:r w:rsidRPr="0054570E">
        <w:rPr>
          <w:color w:val="000000"/>
        </w:rPr>
        <w:t xml:space="preserve">2. </w:t>
      </w:r>
      <w:r>
        <w:rPr>
          <w:color w:val="000000"/>
        </w:rPr>
        <w:tab/>
      </w:r>
      <w:r w:rsidRPr="0054570E">
        <w:rPr>
          <w:color w:val="000000"/>
        </w:rPr>
        <w:t xml:space="preserve">The </w:t>
      </w:r>
      <w:r w:rsidR="001416E1">
        <w:rPr>
          <w:color w:val="000000"/>
        </w:rPr>
        <w:t>Expression of interest</w:t>
      </w:r>
      <w:r w:rsidR="003128CC">
        <w:rPr>
          <w:color w:val="000000"/>
        </w:rPr>
        <w:t>ee</w:t>
      </w:r>
      <w:r w:rsidRPr="0054570E">
        <w:rPr>
          <w:color w:val="000000"/>
        </w:rPr>
        <w:t xml:space="preserve"> shall indemnify the Government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Government in respect of which the </w:t>
      </w:r>
      <w:r w:rsidR="001416E1">
        <w:rPr>
          <w:color w:val="000000"/>
        </w:rPr>
        <w:t>Expression of interest</w:t>
      </w:r>
      <w:r w:rsidR="003128CC">
        <w:rPr>
          <w:color w:val="000000"/>
        </w:rPr>
        <w:t>ee</w:t>
      </w:r>
      <w:r w:rsidRPr="0054570E">
        <w:rPr>
          <w:color w:val="000000"/>
        </w:rPr>
        <w:t xml:space="preserve"> is liable under this condition, the </w:t>
      </w:r>
      <w:r w:rsidR="001416E1">
        <w:rPr>
          <w:color w:val="000000"/>
        </w:rPr>
        <w:t>Expression of interest</w:t>
      </w:r>
      <w:r w:rsidR="003128CC">
        <w:rPr>
          <w:color w:val="000000"/>
        </w:rPr>
        <w:t>ee</w:t>
      </w:r>
      <w:r w:rsidRPr="0054570E">
        <w:rPr>
          <w:color w:val="000000"/>
        </w:rPr>
        <w:t xml:space="preserve"> shall be notified thereof and may at his own expense conduct any ligitation that may arise therefrom or any negotiations for settlement.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3. </w:t>
      </w:r>
      <w:r>
        <w:rPr>
          <w:color w:val="000000"/>
        </w:rPr>
        <w:tab/>
      </w:r>
      <w:r w:rsidRPr="0054570E">
        <w:rPr>
          <w:color w:val="000000"/>
        </w:rPr>
        <w:t xml:space="preserve">The Government shall have the power to require reasonable alterations in the work or any of its details, and, if such alterations do not involve extra expense, no payment shall be made in respect of them. </w:t>
      </w:r>
    </w:p>
    <w:p w:rsidR="00BD7058" w:rsidRDefault="00BD7058"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lastRenderedPageBreak/>
        <w:t xml:space="preserve">4. </w:t>
      </w:r>
      <w:r>
        <w:rPr>
          <w:color w:val="000000"/>
        </w:rPr>
        <w:tab/>
      </w:r>
      <w:r w:rsidRPr="0054570E">
        <w:rPr>
          <w:color w:val="000000"/>
        </w:rPr>
        <w:t xml:space="preserve">The </w:t>
      </w:r>
      <w:r w:rsidR="001416E1">
        <w:rPr>
          <w:color w:val="000000"/>
        </w:rPr>
        <w:t>Expression of interest</w:t>
      </w:r>
      <w:r w:rsidR="003128CC">
        <w:rPr>
          <w:color w:val="000000"/>
        </w:rPr>
        <w:t>ee</w:t>
      </w:r>
      <w:r w:rsidRPr="0054570E">
        <w:rPr>
          <w:color w:val="000000"/>
        </w:rPr>
        <w:t xml:space="preserve"> shall not receive payment beyond the contract sum for any work which he may consider that payment should be made as an extra, unless such work shall have been ordered as extra work, or unless the </w:t>
      </w:r>
      <w:r w:rsidR="001416E1">
        <w:rPr>
          <w:color w:val="000000"/>
        </w:rPr>
        <w:t>Expression of interest</w:t>
      </w:r>
      <w:r w:rsidR="003128CC">
        <w:rPr>
          <w:color w:val="000000"/>
        </w:rPr>
        <w:t>ee</w:t>
      </w:r>
      <w:r w:rsidRPr="0054570E">
        <w:rPr>
          <w:color w:val="000000"/>
        </w:rPr>
        <w:t xml:space="preserve">, before commencing such work, shall have claimed in writing that it should be paid for as an extra, and the Inspector or the Head of Department shall have certified in writing that the claim is reasonable and proper.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5. i) Subject to what is stated at para 3 above, the Head of Department shall make variations in the form, quality or quantity of the works or any part thereof that may in his opinion be necessary, and for that purpose or of for any other reason it shall in his opinion be desirable, shall have power to order the </w:t>
      </w:r>
      <w:r w:rsidR="001416E1">
        <w:rPr>
          <w:color w:val="000000"/>
        </w:rPr>
        <w:t>Expression of interest</w:t>
      </w:r>
      <w:r w:rsidR="003128CC">
        <w:rPr>
          <w:color w:val="000000"/>
        </w:rPr>
        <w:t>ee</w:t>
      </w:r>
      <w:r w:rsidRPr="0054570E">
        <w:rPr>
          <w:color w:val="000000"/>
        </w:rPr>
        <w:t xml:space="preserve"> to do, and the </w:t>
      </w:r>
      <w:r w:rsidR="001416E1">
        <w:rPr>
          <w:color w:val="000000"/>
        </w:rPr>
        <w:t>Expression of interest</w:t>
      </w:r>
      <w:r w:rsidR="003128CC">
        <w:rPr>
          <w:color w:val="000000"/>
        </w:rPr>
        <w:t>ee</w:t>
      </w:r>
      <w:r w:rsidRPr="0054570E">
        <w:rPr>
          <w:color w:val="000000"/>
        </w:rPr>
        <w:t xml:space="preserve"> shall do any of the following: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increase or decrease the quantity of any work included in the contract;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omit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change the character or quality or kind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change the levels, lines, position and dimensions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execute additional or extra work of any kind necessary for the completion of the works; </w:t>
      </w:r>
    </w:p>
    <w:p w:rsidR="0054570E" w:rsidRPr="0054570E" w:rsidRDefault="0054570E" w:rsidP="0054570E">
      <w:pPr>
        <w:pStyle w:val="Default"/>
      </w:pPr>
    </w:p>
    <w:p w:rsidR="0054570E" w:rsidRPr="0054570E" w:rsidRDefault="0054570E" w:rsidP="0054570E">
      <w:pPr>
        <w:ind w:left="360"/>
        <w:jc w:val="both"/>
        <w:rPr>
          <w:color w:val="000000"/>
        </w:rPr>
      </w:pPr>
      <w:r w:rsidRPr="0054570E">
        <w:rPr>
          <w:color w:val="000000"/>
        </w:rPr>
        <w:t xml:space="preserve">and no such variation shall in any way vitiate or invalidate the contract but the value (if any) of all such variations shall be taken into account in ascertaining the final amount of the contract sum. </w:t>
      </w:r>
    </w:p>
    <w:p w:rsidR="0054570E" w:rsidRPr="0054570E" w:rsidRDefault="0054570E" w:rsidP="0054570E">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54570E" w:rsidRPr="0054570E" w:rsidRDefault="0054570E" w:rsidP="0054570E">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sidR="001416E1">
        <w:rPr>
          <w:color w:val="000000"/>
        </w:rPr>
        <w:t>Expression of interest</w:t>
      </w:r>
      <w:r w:rsidR="003128CC">
        <w:rPr>
          <w:color w:val="000000"/>
        </w:rPr>
        <w:t>ee</w:t>
      </w:r>
      <w:r w:rsidRPr="0054570E">
        <w:rPr>
          <w:color w:val="000000"/>
        </w:rPr>
        <w:t xml:space="preserve"> without an order in writing of the Head of Department. Provided that no order in writing shall be required for increase or decrease in the quantity of any work where such increase or decrease is not the result of an order given under this clause but is the result of quantities exceeding or being less than those stated in the Bill of Quantities. Provided also that if for any reason the Head of Department shall consider it desirable to give any such order verbally the </w:t>
      </w:r>
      <w:r w:rsidR="001416E1">
        <w:rPr>
          <w:color w:val="000000"/>
        </w:rPr>
        <w:t>Expression of interest</w:t>
      </w:r>
      <w:r w:rsidR="003128CC">
        <w:rPr>
          <w:color w:val="000000"/>
        </w:rPr>
        <w:t>ee</w:t>
      </w:r>
      <w:r w:rsidRPr="0054570E">
        <w:rPr>
          <w:color w:val="000000"/>
        </w:rPr>
        <w:t xml:space="preserve"> shall comply with such order and any confirmation in writing of such verbal order given by the Head of Department whether before or after the carrying out of the works, shall be deemed to be an order in writing within the meaning of this clause. Provided further that if the </w:t>
      </w:r>
      <w:r w:rsidR="001416E1">
        <w:rPr>
          <w:color w:val="000000"/>
        </w:rPr>
        <w:t>Expression of interest</w:t>
      </w:r>
      <w:r w:rsidR="003128CC">
        <w:rPr>
          <w:color w:val="000000"/>
        </w:rPr>
        <w:t>ee</w:t>
      </w:r>
      <w:r w:rsidRPr="0054570E">
        <w:rPr>
          <w:color w:val="000000"/>
        </w:rPr>
        <w:t xml:space="preserve"> shall confirm in writing to the Head of Department any verbal order, and such confirmation shall not be contradicted in writing by the Head of Department, it shall be deemed to be an order in writing by the Head of Department. </w:t>
      </w:r>
    </w:p>
    <w:p w:rsidR="0054570E" w:rsidRPr="0054570E" w:rsidRDefault="0054570E" w:rsidP="0054570E">
      <w:pPr>
        <w:pStyle w:val="Default"/>
      </w:pPr>
    </w:p>
    <w:p w:rsidR="0054570E" w:rsidRPr="0054570E" w:rsidRDefault="0054570E" w:rsidP="0054570E">
      <w:pPr>
        <w:ind w:left="360" w:hanging="361"/>
        <w:jc w:val="both"/>
      </w:pPr>
      <w:r w:rsidRPr="0054570E">
        <w:t xml:space="preserve">6. </w:t>
      </w:r>
      <w:r>
        <w:tab/>
      </w:r>
      <w:r w:rsidRPr="0054570E">
        <w:t xml:space="preserve">The Government shall determine the amount (if any) which should be added to or deducted from the sum named in the </w:t>
      </w:r>
      <w:r w:rsidR="001416E1">
        <w:t>Expression of interest</w:t>
      </w:r>
      <w:r w:rsidRPr="0054570E">
        <w:t xml:space="preserve"> in respect of any extra or </w:t>
      </w:r>
      <w:r w:rsidRPr="0054570E">
        <w:lastRenderedPageBreak/>
        <w:t xml:space="preserve">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Government and the </w:t>
      </w:r>
      <w:r w:rsidR="001416E1">
        <w:t>Expression of interest</w:t>
      </w:r>
      <w:r w:rsidR="003128CC">
        <w:t>ee</w:t>
      </w:r>
      <w:r w:rsidRPr="0054570E">
        <w:t xml:space="preserve">. In the event of disagreement, the Government shall fix such prices as shall in its opinion be fair and reasonable. </w:t>
      </w:r>
    </w:p>
    <w:p w:rsidR="0054570E" w:rsidRDefault="0054570E" w:rsidP="0054570E">
      <w:pPr>
        <w:jc w:val="both"/>
      </w:pPr>
    </w:p>
    <w:p w:rsidR="0054570E" w:rsidRPr="0054570E" w:rsidRDefault="0054570E" w:rsidP="0054570E">
      <w:pPr>
        <w:jc w:val="both"/>
      </w:pPr>
      <w:r w:rsidRPr="0054570E">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4570E" w:rsidRPr="0054570E" w:rsidRDefault="0054570E" w:rsidP="0054570E">
      <w:pPr>
        <w:jc w:val="both"/>
      </w:pPr>
    </w:p>
    <w:p w:rsidR="0054570E" w:rsidRPr="0054570E" w:rsidRDefault="0054570E" w:rsidP="0054570E">
      <w:pPr>
        <w:ind w:left="993" w:hanging="284"/>
        <w:jc w:val="both"/>
      </w:pPr>
      <w:r w:rsidRPr="0054570E">
        <w:t xml:space="preserve">i) by the </w:t>
      </w:r>
      <w:r w:rsidR="001416E1">
        <w:t>Expression of interest</w:t>
      </w:r>
      <w:r w:rsidR="003128CC">
        <w:t>ee</w:t>
      </w:r>
      <w:r w:rsidRPr="0054570E">
        <w:t xml:space="preserve"> to the Head of Department of his intention to claim any extra payment, or </w:t>
      </w:r>
    </w:p>
    <w:p w:rsidR="0054570E" w:rsidRPr="0054570E" w:rsidRDefault="0054570E" w:rsidP="0054570E">
      <w:pPr>
        <w:ind w:left="993" w:hanging="284"/>
        <w:jc w:val="both"/>
      </w:pPr>
    </w:p>
    <w:p w:rsidR="0054570E" w:rsidRPr="0054570E" w:rsidRDefault="0054570E" w:rsidP="0054570E">
      <w:pPr>
        <w:ind w:left="993" w:hanging="284"/>
        <w:jc w:val="both"/>
      </w:pPr>
      <w:r w:rsidRPr="0054570E">
        <w:t xml:space="preserve">ii) by the Head of Department to the </w:t>
      </w:r>
      <w:r w:rsidR="001416E1">
        <w:t>Expression of interest</w:t>
      </w:r>
      <w:r w:rsidR="003128CC">
        <w:t>ee</w:t>
      </w:r>
      <w:r w:rsidRPr="0054570E">
        <w:t xml:space="preserve"> of Government's intention to fix a rate or price as the case may be. </w:t>
      </w:r>
    </w:p>
    <w:p w:rsidR="0054570E" w:rsidRPr="0054570E" w:rsidRDefault="0054570E" w:rsidP="0054570E">
      <w:pPr>
        <w:ind w:left="993" w:hanging="284"/>
        <w:jc w:val="both"/>
      </w:pPr>
    </w:p>
    <w:p w:rsidR="0054570E" w:rsidRPr="0054570E" w:rsidRDefault="0054570E" w:rsidP="0054570E">
      <w:pPr>
        <w:ind w:left="453" w:hanging="454"/>
        <w:jc w:val="both"/>
      </w:pPr>
      <w:r w:rsidRPr="0054570E">
        <w:t xml:space="preserve">7. </w:t>
      </w:r>
      <w:r>
        <w:tab/>
      </w:r>
      <w:r w:rsidRPr="0054570E">
        <w:t xml:space="preserve">In the event of additions being made, or for any other valid reason, the Government may, if it thinks it necessary, extend the time for delivery or completion for such period as it may consider reasonable and proper. The </w:t>
      </w:r>
      <w:r w:rsidR="001416E1">
        <w:t>Expression of interest</w:t>
      </w:r>
      <w:r w:rsidR="003128CC">
        <w:t>ee</w:t>
      </w:r>
      <w:r w:rsidRPr="0054570E">
        <w:t xml:space="preserve"> shall be informed in writing of any such extension.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8. </w:t>
      </w:r>
      <w:r>
        <w:tab/>
      </w:r>
      <w:r w:rsidRPr="0054570E">
        <w:t xml:space="preserve">Should there be any discrepancy between the contract drawings and the specifications, or any inconsistency or omission in either of them, reference must be made to the Inspector or the Head of Department for an explanation and the </w:t>
      </w:r>
      <w:r w:rsidR="001416E1">
        <w:t>Expression of interest</w:t>
      </w:r>
      <w:r w:rsidR="003128CC">
        <w:t>ee</w:t>
      </w:r>
      <w:r w:rsidRPr="0054570E">
        <w:t xml:space="preserve"> will be held responsible for any errors that may occur in the work through neglect of this precaution.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9. </w:t>
      </w:r>
      <w:r>
        <w:tab/>
      </w:r>
      <w:r w:rsidRPr="0054570E">
        <w:t xml:space="preserve">The </w:t>
      </w:r>
      <w:r w:rsidR="001416E1">
        <w:t>Expression of interest</w:t>
      </w:r>
      <w:r w:rsidR="003128CC">
        <w:t>ee</w:t>
      </w:r>
      <w:r w:rsidRPr="0054570E">
        <w:t xml:space="preserve"> shall deliver the whole of the work, complete in all its parts and furnished with every necessary detail and fitting, notwithstanding any omission or inconsistency in the contract drawings and specification.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10. </w:t>
      </w:r>
      <w:r>
        <w:tab/>
      </w:r>
      <w:r w:rsidRPr="0054570E">
        <w:t xml:space="preserve">Before proceeding to execute any work, the </w:t>
      </w:r>
      <w:r w:rsidR="001416E1">
        <w:t>Expression of interest</w:t>
      </w:r>
      <w:r w:rsidR="003128CC">
        <w:t>ee</w:t>
      </w:r>
      <w:r w:rsidRPr="0054570E">
        <w:t xml:space="preserve"> shall obtain the Inspector's or the Head of Department's approval of the manner in which the </w:t>
      </w:r>
      <w:r w:rsidR="001416E1">
        <w:t>Expression of interest</w:t>
      </w:r>
      <w:r w:rsidR="003128CC">
        <w:t>ee</w:t>
      </w:r>
      <w:r w:rsidRPr="0054570E">
        <w:t xml:space="preserve"> proposes to execute each portion of the work, and shall furnish such drawings or information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11. </w:t>
      </w:r>
      <w:r>
        <w:tab/>
      </w:r>
      <w:r w:rsidRPr="0054570E">
        <w:t xml:space="preserve">The </w:t>
      </w:r>
      <w:r w:rsidR="001416E1">
        <w:t>Expression of interest</w:t>
      </w:r>
      <w:r w:rsidR="003128CC">
        <w:t>ee</w:t>
      </w:r>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Inspector or the Head of Department. </w:t>
      </w:r>
    </w:p>
    <w:p w:rsidR="00BD7058" w:rsidRDefault="00BD7058" w:rsidP="0054570E">
      <w:pPr>
        <w:ind w:left="453" w:hanging="454"/>
        <w:jc w:val="both"/>
      </w:pPr>
    </w:p>
    <w:p w:rsidR="0054570E" w:rsidRPr="0054570E" w:rsidRDefault="0054570E" w:rsidP="0054570E">
      <w:pPr>
        <w:ind w:left="453" w:hanging="454"/>
        <w:jc w:val="both"/>
      </w:pPr>
      <w:r w:rsidRPr="0054570E">
        <w:lastRenderedPageBreak/>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13. </w:t>
      </w:r>
      <w:r>
        <w:tab/>
      </w:r>
      <w:r w:rsidRPr="0054570E">
        <w:t xml:space="preserve">The Inspector or the Head of Department may adopt any means he may think fit to satisfy himself that the materials specified are actually used, and he shall have power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14. </w:t>
      </w:r>
      <w:r>
        <w:tab/>
      </w:r>
      <w:r w:rsidRPr="0054570E">
        <w:t xml:space="preserve">Should the </w:t>
      </w:r>
      <w:r w:rsidR="001416E1">
        <w:t>Expression of interest</w:t>
      </w:r>
      <w:r w:rsidR="003128CC">
        <w:t>ee</w:t>
      </w:r>
      <w:r w:rsidRPr="0054570E">
        <w:t xml:space="preserve"> anticipate at any time during the execution of the contract that he will be unable to deliver the work within the contract time, he must at once give notice accordingly, in writing, to the Head of Department explaining the cause of delay.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15. </w:t>
      </w:r>
      <w:r>
        <w:tab/>
      </w:r>
      <w:r w:rsidRPr="0054570E">
        <w:t xml:space="preserve">The contract time for delivery shall be the period or periods named in the Letter of Acceptance of </w:t>
      </w:r>
      <w:r w:rsidR="001416E1">
        <w:t>expression of interest</w:t>
      </w:r>
      <w:r w:rsidRPr="0054570E">
        <w:t xml:space="preserve"> and shall be reckoned from the date of receipt of the said letter or from the date of the order to start work whichever may be applicable. </w:t>
      </w:r>
    </w:p>
    <w:p w:rsidR="0054570E" w:rsidRDefault="0054570E" w:rsidP="0054570E">
      <w:pPr>
        <w:jc w:val="both"/>
      </w:pPr>
    </w:p>
    <w:p w:rsidR="0054570E" w:rsidRPr="0054570E" w:rsidRDefault="0054570E" w:rsidP="0054570E">
      <w:pPr>
        <w:jc w:val="both"/>
      </w:pPr>
      <w:r w:rsidRPr="0054570E">
        <w:t xml:space="preserve">Provided that any written order to start work shall be issued not later than six (6) weeks from the date of the Letter of Acceptance. </w:t>
      </w:r>
    </w:p>
    <w:p w:rsidR="0054570E" w:rsidRPr="0054570E" w:rsidRDefault="0054570E" w:rsidP="0054570E">
      <w:pPr>
        <w:jc w:val="both"/>
      </w:pPr>
    </w:p>
    <w:p w:rsidR="0054570E" w:rsidRPr="0054570E" w:rsidRDefault="0054570E" w:rsidP="0054570E">
      <w:pPr>
        <w:ind w:left="453" w:hanging="454"/>
        <w:jc w:val="both"/>
      </w:pPr>
      <w:r w:rsidRPr="0054570E">
        <w:t xml:space="preserve">16. </w:t>
      </w:r>
      <w:r>
        <w:tab/>
      </w:r>
      <w:r w:rsidRPr="0054570E">
        <w:t xml:space="preserve">Any drawings, tracings, descriptions or other literature specified must be furnished by the </w:t>
      </w:r>
      <w:r w:rsidR="001416E1">
        <w:t>Expression of interest</w:t>
      </w:r>
      <w:r w:rsidR="003128CC">
        <w:t>ee</w:t>
      </w:r>
      <w:r w:rsidRPr="0054570E">
        <w:t xml:space="preserve"> with the first consignment of the work to which they refer, and payment will not be made by the Accountant General until such drawings, tracings, descriptions or other literature have been furnished to the satisfaction of the Inspector or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17. </w:t>
      </w:r>
      <w:r>
        <w:tab/>
      </w:r>
      <w:r w:rsidRPr="0054570E">
        <w:t xml:space="preserve">It shall not be lawful for the </w:t>
      </w:r>
      <w:r w:rsidR="001416E1">
        <w:t>Expression of interest</w:t>
      </w:r>
      <w:r w:rsidR="003128CC">
        <w:t>ee</w:t>
      </w:r>
      <w:r w:rsidRPr="0054570E">
        <w:t xml:space="preserve"> to transfer or assign the contract, directly or indirectly, or any part, share or interest in it or any amount due by the Government therefor, to any person or persons whomsoever, or to sublet the contract or any part of it, or to allow any portion of the work to be done otherwise than in his own establishment, without the written consent of the Government.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18. </w:t>
      </w:r>
      <w:r>
        <w:tab/>
      </w:r>
      <w:r w:rsidRPr="0054570E">
        <w:t xml:space="preserve">When any materials to be supplied by the </w:t>
      </w:r>
      <w:r w:rsidR="001416E1">
        <w:t>Expression of interest</w:t>
      </w:r>
      <w:r w:rsidR="003128CC">
        <w:t>ee</w:t>
      </w:r>
      <w:r w:rsidRPr="0054570E">
        <w:t xml:space="preserve"> for the execion of the contract work require to be weighed, the weighing shall be done by a public weigher attached to the Customs Department at the </w:t>
      </w:r>
      <w:r w:rsidR="001416E1">
        <w:t>expression of interest</w:t>
      </w:r>
      <w:r w:rsidR="003128CC">
        <w:t>ee</w:t>
      </w:r>
      <w:r w:rsidRPr="0054570E">
        <w:t xml:space="preserve">'s expense and at such place or places as shall be fixed by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19. </w:t>
      </w:r>
      <w:r>
        <w:tab/>
      </w:r>
      <w:r w:rsidRPr="0054570E">
        <w:t xml:space="preserve">Should there be any discrepancy between the General Conditions and any special conditions or specifications of any contract, the special conditions or specifications shall be followed in preference to the General Conditions.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20. </w:t>
      </w:r>
      <w:r>
        <w:tab/>
      </w:r>
      <w:r w:rsidRPr="0054570E">
        <w:t xml:space="preserve">Payment will be made by the Treasury in accordance with the terms of the Bond (Bank Guarantee) referred to at Clause 32, within a reasonable time after due completion of the works to the satisfaction of the Head of Department. Payment will be subject to any deductions to which the </w:t>
      </w:r>
      <w:r w:rsidR="001416E1">
        <w:t>Expression of interest</w:t>
      </w:r>
      <w:r w:rsidR="003128CC">
        <w:t>ee</w:t>
      </w:r>
      <w:r w:rsidRPr="0054570E">
        <w:t xml:space="preserve"> may have become liable under this contract. </w:t>
      </w:r>
    </w:p>
    <w:p w:rsidR="0054570E" w:rsidRPr="0054570E" w:rsidRDefault="0054570E" w:rsidP="0054570E">
      <w:pPr>
        <w:ind w:left="453" w:hanging="454"/>
        <w:jc w:val="both"/>
      </w:pPr>
      <w:r w:rsidRPr="0054570E">
        <w:t xml:space="preserve">21. </w:t>
      </w:r>
      <w:r>
        <w:tab/>
      </w:r>
      <w:r w:rsidRPr="0054570E">
        <w:t xml:space="preserve">If the work is not completed and delivered within the time specified in the contract, the </w:t>
      </w:r>
      <w:r w:rsidR="001416E1">
        <w:t>Expression of interest</w:t>
      </w:r>
      <w:r w:rsidR="003128CC">
        <w:t>ee</w:t>
      </w:r>
      <w:r w:rsidRPr="0054570E">
        <w:t xml:space="preserve"> shall be liable to a penalty as indicated in the conditions of contract. Provided that the Government may remit such penalty, wholly or in part, if it is satisfied that the delay could not have been avoided. Delays in the supply of materials to the </w:t>
      </w:r>
      <w:r w:rsidR="001416E1">
        <w:t>Expression of interest</w:t>
      </w:r>
      <w:r w:rsidR="003128CC">
        <w:t>ee</w:t>
      </w:r>
      <w:r w:rsidRPr="0054570E">
        <w:t xml:space="preserve"> will not be admitted as a ground for remission or deduction of penalty, except in so far as they may have arisen from strikes or other causes which could not be foreseen or overcome by the manufacturers, suppliers or vendors of such materials. </w:t>
      </w:r>
    </w:p>
    <w:p w:rsidR="0054570E" w:rsidRDefault="0054570E" w:rsidP="0054570E">
      <w:pPr>
        <w:jc w:val="both"/>
      </w:pPr>
    </w:p>
    <w:p w:rsidR="0054570E" w:rsidRPr="0054570E" w:rsidRDefault="0054570E" w:rsidP="0054570E">
      <w:pPr>
        <w:jc w:val="both"/>
      </w:pPr>
      <w:r w:rsidRPr="0054570E">
        <w:t xml:space="preserve">Provided that in the latter event and unless the </w:t>
      </w:r>
      <w:r w:rsidR="001416E1">
        <w:t>Expression of interest</w:t>
      </w:r>
      <w:r w:rsidR="003128CC">
        <w:t>ee</w:t>
      </w:r>
      <w:r w:rsidRPr="0054570E">
        <w:t xml:space="preserve"> within six (6) weeks from the date of delivery of the materials to site, resumes supplies of such materials as provided for in these conditions. Government without prejudice to its rights under Clause 21, 23 and 24 hereof, shall be entitled to hold the </w:t>
      </w:r>
      <w:r w:rsidR="001416E1">
        <w:t>Expression of interest</w:t>
      </w:r>
      <w:r w:rsidR="003128CC">
        <w:t>ee</w:t>
      </w:r>
      <w:r w:rsidRPr="0054570E">
        <w:t xml:space="preserve"> responsible for damages incurred by Government as a result of the delays referred to in these conditions. </w:t>
      </w:r>
    </w:p>
    <w:p w:rsidR="0054570E" w:rsidRPr="0054570E" w:rsidRDefault="0054570E" w:rsidP="0054570E">
      <w:pPr>
        <w:jc w:val="both"/>
      </w:pPr>
    </w:p>
    <w:p w:rsidR="0054570E" w:rsidRPr="0054570E" w:rsidRDefault="0054570E" w:rsidP="0054570E">
      <w:pPr>
        <w:ind w:left="453" w:hanging="454"/>
        <w:jc w:val="both"/>
      </w:pPr>
      <w:r w:rsidRPr="0054570E">
        <w:t xml:space="preserve">22. </w:t>
      </w:r>
      <w:r>
        <w:tab/>
      </w:r>
      <w:r w:rsidRPr="0054570E">
        <w:t xml:space="preserve">In the event of any difference of opinion arising between the Head of Department and the </w:t>
      </w:r>
      <w:r w:rsidR="001416E1">
        <w:t>Expression of interest</w:t>
      </w:r>
      <w:r w:rsidR="003128CC">
        <w:t>ee</w:t>
      </w:r>
      <w:r w:rsidRPr="0054570E">
        <w:t xml:space="preserv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23. </w:t>
      </w:r>
      <w:r>
        <w:tab/>
      </w:r>
      <w:r w:rsidRPr="0054570E">
        <w:t xml:space="preserve">a) Should the </w:t>
      </w:r>
      <w:r w:rsidR="001416E1">
        <w:t>Expression of interest</w:t>
      </w:r>
      <w:r w:rsidR="003128CC">
        <w:t>ee</w:t>
      </w:r>
      <w:r w:rsidRPr="0054570E">
        <w:t xml:space="preserv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Head of Department he will be unable to complete and deliver the work by the expiration of the specified period; or should he refuse or neglect to comply with the directions given him by the Head of Department or in any other respect act contrary to the terms of the contract, then the Government shall have the power to declare the contract at an end, and the </w:t>
      </w:r>
      <w:r w:rsidR="001416E1">
        <w:t>Expression of interest</w:t>
      </w:r>
      <w:r w:rsidR="003128CC">
        <w:t>ee</w:t>
      </w:r>
      <w:r w:rsidRPr="0054570E">
        <w:t xml:space="preserve"> shall only be paid for such portion of the work as shall have been actually delivered at the date of such declaration, after deduction of any sum leviable under the conditions of the contract. When the work is </w:t>
      </w:r>
      <w:r w:rsidR="001416E1">
        <w:t>expression of interest</w:t>
      </w:r>
      <w:r w:rsidRPr="0054570E">
        <w:t xml:space="preserve">ed for in a lump sum, the portion of the work that shall have been actually delivered at the date of such declaration will be valued by the Head of Department which valuation after being approved by the Government, and subject to any deduction leviable under the conditions of the contract, shall be final. </w:t>
      </w:r>
    </w:p>
    <w:p w:rsidR="0054570E" w:rsidRPr="0054570E" w:rsidRDefault="0054570E" w:rsidP="0054570E">
      <w:pPr>
        <w:ind w:left="453" w:hanging="454"/>
        <w:jc w:val="both"/>
      </w:pPr>
    </w:p>
    <w:p w:rsidR="0054570E" w:rsidRPr="0054570E" w:rsidRDefault="0054570E" w:rsidP="0054570E">
      <w:pPr>
        <w:pStyle w:val="BodyText2"/>
        <w:spacing w:before="100" w:beforeAutospacing="1" w:line="240" w:lineRule="auto"/>
        <w:ind w:left="450" w:firstLine="3"/>
        <w:jc w:val="both"/>
      </w:pPr>
      <w:r w:rsidRPr="0054570E">
        <w:lastRenderedPageBreak/>
        <w:t xml:space="preserve">b) The </w:t>
      </w:r>
      <w:r w:rsidR="001416E1">
        <w:t>Expression of interest</w:t>
      </w:r>
      <w:r w:rsidR="003128CC">
        <w:t>ee</w:t>
      </w:r>
      <w:r w:rsidRPr="0054570E">
        <w:t xml:space="preserve">, shall, in addition, be liable to pay to the Government, or the Government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Government may have to pay for similar work provided in lieu of such portion as may not have been so delivered) which the Government may be put to or sustain by reason of, or in connection with the </w:t>
      </w:r>
      <w:r w:rsidR="001416E1">
        <w:t>Expression of interest</w:t>
      </w:r>
      <w:r w:rsidR="003128CC">
        <w:t>ee</w:t>
      </w:r>
      <w:r w:rsidRPr="0054570E">
        <w:t xml:space="preserve">'s breach of contract. </w:t>
      </w:r>
    </w:p>
    <w:p w:rsidR="0054570E" w:rsidRPr="0054570E" w:rsidRDefault="0054570E" w:rsidP="0054570E">
      <w:pPr>
        <w:pStyle w:val="BodyText2"/>
        <w:spacing w:before="100" w:beforeAutospacing="1" w:line="240" w:lineRule="auto"/>
        <w:ind w:left="540" w:hanging="540"/>
      </w:pPr>
      <w:r w:rsidRPr="0054570E">
        <w:t xml:space="preserve">24. </w:t>
      </w:r>
      <w:r>
        <w:tab/>
      </w:r>
      <w:r w:rsidRPr="0054570E">
        <w:t xml:space="preserve">Should the </w:t>
      </w:r>
      <w:r w:rsidR="001416E1">
        <w:t>Expression of interest</w:t>
      </w:r>
      <w:r w:rsidR="003128CC">
        <w:t>ee</w:t>
      </w:r>
      <w:r w:rsidRPr="0054570E">
        <w:t xml:space="preserve"> abandon the work he will forfeit the Bond (Bank Guarantee). If there is a hypothec as stipulated in clause 33 in the name of the </w:t>
      </w:r>
      <w:r w:rsidR="001416E1">
        <w:t>Expression of interest</w:t>
      </w:r>
      <w:r w:rsidR="003128CC">
        <w:t>ee</w:t>
      </w:r>
      <w:r w:rsidRPr="0054570E">
        <w:t xml:space="preserve"> the amount of the hypothec shall however be reduced to one-fourth of the total value of contract. The work may be considered to have been abandoned if the </w:t>
      </w:r>
      <w:r w:rsidR="001416E1">
        <w:t>Expression of interest</w:t>
      </w:r>
      <w:r w:rsidR="003128CC">
        <w:t>ee</w:t>
      </w:r>
      <w:r w:rsidRPr="0054570E">
        <w:t xml:space="preserve"> fails to commence it within 3 working days from the date of the acceptance of </w:t>
      </w:r>
      <w:r w:rsidR="001416E1">
        <w:t>expression of interest</w:t>
      </w:r>
      <w:r w:rsidRPr="0054570E">
        <w:t xml:space="preserve"> or from the order to start work or if he stops work for 3 consecutive working days without previously obtaining permission from the Head of Department. </w:t>
      </w:r>
    </w:p>
    <w:p w:rsidR="0054570E" w:rsidRDefault="0054570E" w:rsidP="0054570E">
      <w:pPr>
        <w:ind w:left="540" w:hanging="540"/>
        <w:jc w:val="both"/>
      </w:pPr>
      <w:r w:rsidRPr="0054570E">
        <w:t xml:space="preserve">25. </w:t>
      </w:r>
      <w:r>
        <w:tab/>
      </w:r>
      <w:r w:rsidRPr="0054570E">
        <w:t xml:space="preserve">Besides the penalties for delay envisaged in these conditions and without prejudice to all his other liabilities arising out of the contract, the </w:t>
      </w:r>
      <w:r w:rsidR="001416E1">
        <w:t>Expression of interest</w:t>
      </w:r>
      <w:r w:rsidR="003128CC">
        <w:t>ee</w:t>
      </w:r>
      <w:r w:rsidRPr="0054570E">
        <w:t xml:space="preserve"> shall also become liable to a penalty if the rate of progress of the work throughout the contract period is not satisfactory. The </w:t>
      </w:r>
      <w:r w:rsidR="001416E1">
        <w:t>Expression of interest</w:t>
      </w:r>
      <w:r w:rsidR="003128CC">
        <w:t>ee</w:t>
      </w:r>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rsidR="001416E1">
        <w:t>Expression of interest</w:t>
      </w:r>
      <w:r w:rsidR="003128CC">
        <w:t>ee</w:t>
      </w:r>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rsidR="001416E1">
        <w:t>Expression of interest</w:t>
      </w:r>
      <w:r w:rsidR="003128CC">
        <w:t>ee</w:t>
      </w:r>
      <w:r w:rsidRPr="0054570E">
        <w:t xml:space="preserve">'s progress fail below the minimum percentage progress, he will become liable to a penalty equivalent to 2% of the value of the contract in respect of every month during which progress is below standard. If the </w:t>
      </w:r>
      <w:r w:rsidR="001416E1">
        <w:t>Expression of interest</w:t>
      </w:r>
      <w:r w:rsidR="003128CC">
        <w:t>ee</w:t>
      </w:r>
      <w:r w:rsidRPr="0054570E">
        <w:t xml:space="preserve"> completes the whole contract within the stipulated period, the Government may consider the refund of any penalties the </w:t>
      </w:r>
      <w:r w:rsidR="001416E1">
        <w:t>Expression of interest</w:t>
      </w:r>
      <w:r w:rsidR="003128CC">
        <w:t>ee</w:t>
      </w:r>
      <w:r w:rsidRPr="0054570E">
        <w:t xml:space="preserve"> may have incurred for slow monthly progress. </w:t>
      </w:r>
    </w:p>
    <w:p w:rsidR="00E53EA4" w:rsidRPr="0054570E" w:rsidRDefault="00E53EA4" w:rsidP="0054570E">
      <w:pPr>
        <w:ind w:left="540" w:hanging="540"/>
        <w:jc w:val="both"/>
      </w:pPr>
    </w:p>
    <w:p w:rsidR="0054570E" w:rsidRDefault="0054570E" w:rsidP="0054570E">
      <w:pPr>
        <w:ind w:left="540" w:hanging="540"/>
        <w:jc w:val="both"/>
      </w:pPr>
      <w:r w:rsidRPr="0054570E">
        <w:t xml:space="preserve">26. </w:t>
      </w:r>
      <w:r>
        <w:tab/>
      </w:r>
      <w:r w:rsidRPr="0054570E">
        <w:t xml:space="preserve">The </w:t>
      </w:r>
      <w:r w:rsidR="001416E1">
        <w:t>Expression of interest</w:t>
      </w:r>
      <w:r w:rsidR="003128CC">
        <w:t>ee</w:t>
      </w:r>
      <w:r w:rsidRPr="0054570E">
        <w:t xml:space="preserve"> shall surround any excavations which may be made in any public thoroughfare in connection with this contract, with such protection and shall light the same at night in such a manner and with such lamps, as the Head of Department shall direct. The </w:t>
      </w:r>
      <w:r w:rsidR="001416E1">
        <w:t>Expression of interest</w:t>
      </w:r>
      <w:r w:rsidR="003128CC">
        <w:t>ee</w:t>
      </w:r>
      <w:r w:rsidRPr="0054570E">
        <w:t xml:space="preserve"> shall further fulfil all the obligations imposed by Art. 19 of the Police Laws. </w:t>
      </w:r>
    </w:p>
    <w:p w:rsidR="00E53EA4" w:rsidRPr="0054570E" w:rsidRDefault="00E53EA4" w:rsidP="0054570E">
      <w:pPr>
        <w:ind w:left="540" w:hanging="540"/>
        <w:jc w:val="both"/>
      </w:pPr>
    </w:p>
    <w:p w:rsidR="0054570E" w:rsidRDefault="0054570E" w:rsidP="0054570E">
      <w:pPr>
        <w:ind w:left="540" w:hanging="540"/>
        <w:jc w:val="both"/>
      </w:pPr>
      <w:r w:rsidRPr="0054570E">
        <w:t>27.</w:t>
      </w:r>
      <w:r>
        <w:tab/>
      </w:r>
      <w:r w:rsidRPr="0054570E">
        <w:t xml:space="preserve">It shall be lawful for the Head of Department to reject without the necessity of prior legal proceedings any consignment of work or part thereof, which in his opinion does not possess the qualities or does not conform to the standard required under the contract and to obtain it elsewhere, or have it replaced at any price, and on </w:t>
      </w:r>
      <w:r w:rsidR="001416E1">
        <w:lastRenderedPageBreak/>
        <w:t>Expression of interest</w:t>
      </w:r>
      <w:r w:rsidR="003128CC">
        <w:t>ee</w:t>
      </w:r>
      <w:r w:rsidRPr="0054570E">
        <w:t xml:space="preserve">'s account, should the latter fail to replace the articles or the work rejected within the time allowed for the purpose by the Head of Department. </w:t>
      </w:r>
    </w:p>
    <w:p w:rsidR="00E53EA4" w:rsidRPr="0054570E" w:rsidRDefault="00E53EA4" w:rsidP="0054570E">
      <w:pPr>
        <w:ind w:left="540" w:hanging="540"/>
        <w:jc w:val="both"/>
      </w:pPr>
    </w:p>
    <w:p w:rsidR="0054570E" w:rsidRDefault="0054570E" w:rsidP="0054570E">
      <w:pPr>
        <w:ind w:left="540" w:hanging="540"/>
        <w:jc w:val="both"/>
      </w:pPr>
      <w:r w:rsidRPr="0054570E">
        <w:t xml:space="preserve">28. </w:t>
      </w:r>
      <w:r>
        <w:tab/>
      </w:r>
      <w:r w:rsidRPr="0054570E">
        <w:t xml:space="preserve">Without prejudice to the Government's right to dissolve 'ipso jure' the contract in the case of infringement of any condition thereunder and apart from the deduction established for delay in delivery, any such infringement shall render the </w:t>
      </w:r>
      <w:r w:rsidR="001416E1">
        <w:t>Expression of interest</w:t>
      </w:r>
      <w:r w:rsidR="003128CC">
        <w:t>ee</w:t>
      </w:r>
      <w:r w:rsidRPr="0054570E">
        <w:t xml:space="preserve">, in each case, liable to a deduction by way of damages of 5 per cent of the value of the contract or the sum of Lm10, whichever is the greater unless the Government elects, with regard to each particular infringement, but not necessarily with regard to all infringements, to claim actual damages incurred. </w:t>
      </w:r>
    </w:p>
    <w:p w:rsidR="00E53EA4" w:rsidRPr="0054570E" w:rsidRDefault="00E53EA4" w:rsidP="0054570E">
      <w:pPr>
        <w:ind w:left="540" w:hanging="540"/>
        <w:jc w:val="both"/>
      </w:pPr>
    </w:p>
    <w:p w:rsidR="0054570E" w:rsidRDefault="0054570E" w:rsidP="0054570E">
      <w:pPr>
        <w:ind w:left="540" w:hanging="540"/>
        <w:jc w:val="both"/>
      </w:pPr>
      <w:r w:rsidRPr="0054570E">
        <w:t xml:space="preserve">29. </w:t>
      </w:r>
      <w:r>
        <w:tab/>
      </w:r>
      <w:r w:rsidRPr="0054570E">
        <w:t xml:space="preserve">The Government is not bound to accept the lowest or any </w:t>
      </w:r>
      <w:r w:rsidR="001416E1">
        <w:t>expression of interest</w:t>
      </w:r>
      <w:r w:rsidRPr="0054570E">
        <w:t xml:space="preserve">. </w:t>
      </w:r>
    </w:p>
    <w:p w:rsidR="00E53EA4" w:rsidRDefault="00E53EA4" w:rsidP="0054570E">
      <w:pPr>
        <w:ind w:left="540" w:hanging="540"/>
        <w:jc w:val="both"/>
      </w:pPr>
    </w:p>
    <w:p w:rsidR="0054570E" w:rsidRDefault="0054570E" w:rsidP="0054570E">
      <w:pPr>
        <w:ind w:left="540" w:hanging="540"/>
        <w:jc w:val="both"/>
      </w:pPr>
      <w:r w:rsidRPr="0054570E">
        <w:t xml:space="preserve">30. </w:t>
      </w:r>
      <w:r>
        <w:tab/>
      </w:r>
      <w:r w:rsidRPr="0054570E">
        <w:t xml:space="preserve">The Government reserves the right of accepting any </w:t>
      </w:r>
      <w:r w:rsidR="001416E1">
        <w:t>expression of interest</w:t>
      </w:r>
      <w:r w:rsidRPr="0054570E">
        <w:t xml:space="preserve"> wholly or in part, or of dividing the contract among two or more </w:t>
      </w:r>
      <w:r w:rsidR="001416E1">
        <w:t>expression of interest</w:t>
      </w:r>
      <w:r w:rsidRPr="0054570E">
        <w:t xml:space="preserve">ers. </w:t>
      </w:r>
    </w:p>
    <w:p w:rsidR="00E53EA4" w:rsidRPr="0054570E" w:rsidRDefault="00E53EA4" w:rsidP="0054570E">
      <w:pPr>
        <w:ind w:left="540" w:hanging="540"/>
        <w:jc w:val="both"/>
      </w:pPr>
    </w:p>
    <w:p w:rsidR="0054570E" w:rsidRDefault="0054570E" w:rsidP="0054570E">
      <w:pPr>
        <w:ind w:left="540" w:hanging="540"/>
        <w:jc w:val="both"/>
      </w:pPr>
      <w:r w:rsidRPr="0054570E">
        <w:t xml:space="preserve">31. </w:t>
      </w:r>
      <w:r>
        <w:tab/>
      </w:r>
      <w:r w:rsidRPr="0054570E">
        <w:t xml:space="preserve">The award of the contract does not exonerate the </w:t>
      </w:r>
      <w:r w:rsidR="001416E1">
        <w:t>expression of interest</w:t>
      </w:r>
      <w:r w:rsidR="003128CC">
        <w:t>ee</w:t>
      </w:r>
      <w:r w:rsidRPr="0054570E">
        <w:t xml:space="preserve"> from the obligation of obtaining any other permit and/or licence that may be required under any law, principal or subsidiary, in force in </w:t>
      </w:r>
      <w:smartTag w:uri="urn:schemas-microsoft-com:office:smarttags" w:element="place">
        <w:smartTag w:uri="urn:schemas-microsoft-com:office:smarttags" w:element="country-region">
          <w:r w:rsidRPr="0054570E">
            <w:t>Malta</w:t>
          </w:r>
        </w:smartTag>
      </w:smartTag>
      <w:r w:rsidRPr="0054570E">
        <w:t xml:space="preserve"> from time to time. </w:t>
      </w:r>
    </w:p>
    <w:p w:rsidR="00E53EA4" w:rsidRPr="0054570E" w:rsidRDefault="00E53EA4" w:rsidP="0054570E">
      <w:pPr>
        <w:ind w:left="540" w:hanging="540"/>
        <w:jc w:val="both"/>
      </w:pPr>
    </w:p>
    <w:p w:rsidR="0054570E" w:rsidRDefault="0054570E" w:rsidP="0054570E">
      <w:pPr>
        <w:ind w:left="540" w:hanging="540"/>
        <w:jc w:val="both"/>
      </w:pPr>
      <w:r w:rsidRPr="0054570E">
        <w:t xml:space="preserve">32. </w:t>
      </w:r>
      <w:r>
        <w:tab/>
      </w:r>
      <w:r w:rsidRPr="0054570E">
        <w:t xml:space="preserve">The </w:t>
      </w:r>
      <w:r w:rsidR="001416E1">
        <w:t>Expression of interest</w:t>
      </w:r>
      <w:r w:rsidR="003128CC">
        <w:t>ee</w:t>
      </w:r>
      <w:r w:rsidRPr="0054570E">
        <w:t xml:space="preserve"> shall within seven days in the case of a local </w:t>
      </w:r>
      <w:r w:rsidR="001416E1">
        <w:t>expression of interest</w:t>
      </w:r>
      <w:r w:rsidR="003128CC">
        <w:t>ee</w:t>
      </w:r>
      <w:r w:rsidRPr="0054570E">
        <w:t xml:space="preserve">, (15 days in the case of an overseas </w:t>
      </w:r>
      <w:r w:rsidR="001416E1">
        <w:t>expression of interest</w:t>
      </w:r>
      <w:r w:rsidR="003128CC">
        <w:t>ee</w:t>
      </w:r>
      <w:r w:rsidRPr="0054570E">
        <w:t xml:space="preserve">) - such periods to commence from the date of the Letter of Acceptance - furnish the Bond (Bank Guarantee) by a local Bank referred to in the form of </w:t>
      </w:r>
      <w:r w:rsidR="001416E1">
        <w:t>expression of interest</w:t>
      </w:r>
      <w:r w:rsidRPr="0054570E">
        <w:t xml:space="preserve"> amounting to 10% or 15% according to the value of the contract. </w:t>
      </w:r>
    </w:p>
    <w:p w:rsidR="00E53EA4" w:rsidRPr="0054570E" w:rsidRDefault="00E53EA4" w:rsidP="0054570E">
      <w:pPr>
        <w:ind w:left="540" w:hanging="540"/>
        <w:jc w:val="both"/>
      </w:pPr>
    </w:p>
    <w:p w:rsidR="0054570E" w:rsidRDefault="0054570E" w:rsidP="0054570E">
      <w:pPr>
        <w:ind w:left="540" w:hanging="540"/>
        <w:jc w:val="both"/>
      </w:pPr>
      <w:r w:rsidRPr="0054570E">
        <w:t xml:space="preserve">33. </w:t>
      </w:r>
      <w:r>
        <w:tab/>
      </w:r>
      <w:r w:rsidRPr="0054570E">
        <w:t xml:space="preserve">Where contracts for construction works only are involved, the </w:t>
      </w:r>
      <w:r w:rsidR="001416E1">
        <w:t>Expression of interest</w:t>
      </w:r>
      <w:r w:rsidR="003128CC">
        <w:t>ee</w:t>
      </w:r>
      <w:r w:rsidRPr="0054570E">
        <w:t xml:space="preserve"> shall, in addition to the Bond (Bank Guarantee) referred to at clause 32, be required to hypothecate all his property in general for not less than one half (50%) of the value of the contract, subject to the Government being satisfied that the </w:t>
      </w:r>
      <w:r w:rsidR="001416E1">
        <w:t>Expression of interest</w:t>
      </w:r>
      <w:r w:rsidR="003128CC">
        <w:t>ee</w:t>
      </w:r>
      <w:r w:rsidRPr="0054570E">
        <w:t xml:space="preserve"> enjoys a legal title over property of a corresponding amount. </w:t>
      </w:r>
    </w:p>
    <w:p w:rsidR="00E53EA4" w:rsidRPr="0054570E" w:rsidRDefault="00E53EA4" w:rsidP="0054570E">
      <w:pPr>
        <w:ind w:left="540" w:hanging="540"/>
        <w:jc w:val="both"/>
      </w:pPr>
    </w:p>
    <w:p w:rsidR="0054570E" w:rsidRDefault="0054570E" w:rsidP="0054570E">
      <w:pPr>
        <w:ind w:left="540" w:hanging="540"/>
        <w:jc w:val="both"/>
      </w:pPr>
      <w:r w:rsidRPr="0054570E">
        <w:t xml:space="preserve">34. </w:t>
      </w:r>
      <w:r>
        <w:tab/>
      </w:r>
      <w:r w:rsidRPr="0054570E">
        <w:t xml:space="preserve">Notwithstanding anything contained herein or in the notice for </w:t>
      </w:r>
      <w:r w:rsidR="001416E1">
        <w:t>expression of interest</w:t>
      </w:r>
      <w:r w:rsidRPr="0054570E">
        <w:t xml:space="preserve"> or in the form of </w:t>
      </w:r>
      <w:r w:rsidR="001416E1">
        <w:t>expression of interest</w:t>
      </w:r>
      <w:r w:rsidRPr="0054570E">
        <w:t xml:space="preserve">, if a </w:t>
      </w:r>
      <w:r w:rsidR="001416E1">
        <w:t>expression of interest</w:t>
      </w:r>
      <w:r w:rsidRPr="0054570E">
        <w:t xml:space="preserve">er happens to be a statutory body having a distinct legal personality and if a contract is awarded to such body, a Bank Guarantee will not be required and the provisions of all clauses relating to the submission of a Bank Guarantee shall not apply but the said body shall bind itself to indemnify the Government against any failure on the part of such body to comply with any of the conditions of the </w:t>
      </w:r>
      <w:r w:rsidR="001416E1">
        <w:t>expression of interest</w:t>
      </w:r>
      <w:r w:rsidRPr="0054570E">
        <w:t xml:space="preserve">. </w:t>
      </w:r>
    </w:p>
    <w:p w:rsidR="00E53EA4" w:rsidRPr="0054570E" w:rsidRDefault="00E53EA4" w:rsidP="0054570E">
      <w:pPr>
        <w:ind w:left="540" w:hanging="540"/>
        <w:jc w:val="both"/>
      </w:pPr>
    </w:p>
    <w:p w:rsidR="00BD7058" w:rsidRDefault="0054570E" w:rsidP="00BD7058">
      <w:pPr>
        <w:ind w:left="540" w:hanging="540"/>
        <w:jc w:val="both"/>
      </w:pPr>
      <w:r w:rsidRPr="0054570E">
        <w:t xml:space="preserve">35.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rsidR="00BD7058">
        <w:t xml:space="preserve">  </w:t>
      </w:r>
    </w:p>
    <w:p w:rsidR="00F77869" w:rsidRDefault="007C14E4" w:rsidP="007C14E4">
      <w:pPr>
        <w:autoSpaceDE w:val="0"/>
        <w:autoSpaceDN w:val="0"/>
        <w:adjustRightInd w:val="0"/>
        <w:jc w:val="center"/>
        <w:rPr>
          <w:b/>
          <w:color w:val="000000"/>
          <w:sz w:val="32"/>
          <w:szCs w:val="32"/>
          <w:lang w:val="en-US"/>
        </w:rPr>
      </w:pPr>
      <w:r>
        <w:rPr>
          <w:b/>
          <w:bCs/>
        </w:rPr>
        <w:br w:type="page"/>
      </w:r>
      <w:r w:rsidR="00F77869" w:rsidRPr="00F77869">
        <w:rPr>
          <w:b/>
          <w:color w:val="000000"/>
          <w:sz w:val="32"/>
          <w:szCs w:val="32"/>
          <w:lang w:val="en-US"/>
        </w:rPr>
        <w:lastRenderedPageBreak/>
        <w:t xml:space="preserve">APPENDIX </w:t>
      </w:r>
      <w:r w:rsidR="00CA4DE8">
        <w:rPr>
          <w:b/>
          <w:color w:val="000000"/>
          <w:sz w:val="32"/>
          <w:szCs w:val="32"/>
          <w:lang w:val="en-US"/>
        </w:rPr>
        <w:t>I</w:t>
      </w:r>
      <w:r w:rsidR="00F77869" w:rsidRPr="00F77869">
        <w:rPr>
          <w:b/>
          <w:color w:val="000000"/>
          <w:sz w:val="32"/>
          <w:szCs w:val="32"/>
          <w:lang w:val="en-US"/>
        </w:rPr>
        <w:t>V</w:t>
      </w:r>
    </w:p>
    <w:p w:rsidR="00F77869" w:rsidRPr="00F77869" w:rsidRDefault="00F77869" w:rsidP="00F77869">
      <w:pPr>
        <w:autoSpaceDE w:val="0"/>
        <w:autoSpaceDN w:val="0"/>
        <w:adjustRightInd w:val="0"/>
        <w:jc w:val="center"/>
        <w:rPr>
          <w:b/>
          <w:color w:val="000000"/>
          <w:sz w:val="32"/>
          <w:szCs w:val="32"/>
          <w:lang w:val="en-US"/>
        </w:rPr>
      </w:pPr>
    </w:p>
    <w:p w:rsidR="00F77869" w:rsidRDefault="00F77869" w:rsidP="00F77869">
      <w:pPr>
        <w:autoSpaceDE w:val="0"/>
        <w:autoSpaceDN w:val="0"/>
        <w:adjustRightInd w:val="0"/>
        <w:jc w:val="center"/>
        <w:rPr>
          <w:b/>
          <w:bCs/>
          <w:color w:val="000000"/>
          <w:sz w:val="28"/>
          <w:szCs w:val="28"/>
          <w:lang w:val="en-US"/>
        </w:rPr>
      </w:pPr>
      <w:r w:rsidRPr="00F77869">
        <w:rPr>
          <w:b/>
          <w:bCs/>
          <w:color w:val="000000"/>
          <w:sz w:val="28"/>
          <w:szCs w:val="28"/>
          <w:lang w:val="en-US"/>
        </w:rPr>
        <w:t>SECTION 20 OF LEGAL NOTICE 177 OF 2005</w:t>
      </w:r>
    </w:p>
    <w:p w:rsidR="00F77869" w:rsidRPr="00F77869" w:rsidRDefault="00F77869" w:rsidP="00F77869">
      <w:pPr>
        <w:autoSpaceDE w:val="0"/>
        <w:autoSpaceDN w:val="0"/>
        <w:adjustRightInd w:val="0"/>
        <w:jc w:val="center"/>
        <w:rPr>
          <w:color w:val="000000"/>
          <w:sz w:val="28"/>
          <w:szCs w:val="28"/>
          <w:lang w:val="en-US"/>
        </w:rPr>
      </w:pPr>
    </w:p>
    <w:p w:rsidR="00F77869" w:rsidRDefault="00F77869" w:rsidP="00F77869">
      <w:pPr>
        <w:autoSpaceDE w:val="0"/>
        <w:autoSpaceDN w:val="0"/>
        <w:adjustRightInd w:val="0"/>
        <w:jc w:val="both"/>
        <w:rPr>
          <w:color w:val="000000"/>
          <w:sz w:val="22"/>
          <w:szCs w:val="22"/>
          <w:lang w:val="en-US"/>
        </w:rPr>
      </w:pPr>
      <w:r w:rsidRPr="00F77869">
        <w:rPr>
          <w:b/>
          <w:bCs/>
          <w:color w:val="000000"/>
          <w:sz w:val="22"/>
          <w:szCs w:val="22"/>
          <w:lang w:val="en-US"/>
        </w:rPr>
        <w:t xml:space="preserve">20. </w:t>
      </w:r>
      <w:r w:rsidRPr="00F77869">
        <w:rPr>
          <w:color w:val="000000"/>
          <w:sz w:val="22"/>
          <w:szCs w:val="22"/>
          <w:lang w:val="en-US"/>
        </w:rPr>
        <w:t xml:space="preserve">(1) Where the estimated value of the public contract exceeds €11646.87 (Lm5,000) but not €46587.47 (Lm20,000) and is issued by a Local Council or by an authority listed in Schedule 2, any interested economic operator shall have a right to make a complaint to the General Contracts Committee in accordance with the procedure laid down in these regulations.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(2) The contracting authority shall be obliged to issue a notice and affix an advertisement, in a prominent place at its premises, indicating the awarded public contract, the financial aspect of the award and the name of the successful </w:t>
      </w:r>
      <w:r w:rsidR="001416E1">
        <w:rPr>
          <w:color w:val="000000"/>
          <w:sz w:val="22"/>
          <w:szCs w:val="22"/>
          <w:lang w:val="en-US"/>
        </w:rPr>
        <w:t>expression of interest</w:t>
      </w:r>
      <w:r w:rsidRPr="00F77869">
        <w:rPr>
          <w:color w:val="000000"/>
          <w:sz w:val="22"/>
          <w:szCs w:val="22"/>
          <w:lang w:val="en-US"/>
        </w:rPr>
        <w:t xml:space="preserve">er.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(3) Any interested economic operator who may be aggrieved by the award shall, within </w:t>
      </w:r>
      <w:r w:rsidR="00915A0A">
        <w:rPr>
          <w:color w:val="000000"/>
          <w:sz w:val="22"/>
          <w:szCs w:val="22"/>
          <w:lang w:val="en-US"/>
        </w:rPr>
        <w:t>Two</w:t>
      </w:r>
      <w:r w:rsidRPr="00F77869">
        <w:rPr>
          <w:color w:val="000000"/>
          <w:sz w:val="22"/>
          <w:szCs w:val="22"/>
          <w:lang w:val="en-US"/>
        </w:rPr>
        <w:t xml:space="preserve"> working days from the publication of the notice, file a letter of objection, together with a deposit of €232.94 (Lm100), with the contracting authority, clearly setting forth any reason for his complaint. The letter by the complaining </w:t>
      </w:r>
      <w:r w:rsidR="001416E1">
        <w:rPr>
          <w:color w:val="000000"/>
          <w:sz w:val="22"/>
          <w:szCs w:val="22"/>
          <w:lang w:val="en-US"/>
        </w:rPr>
        <w:t>expression of interest</w:t>
      </w:r>
      <w:r w:rsidRPr="00F77869">
        <w:rPr>
          <w:color w:val="000000"/>
          <w:sz w:val="22"/>
          <w:szCs w:val="22"/>
          <w:lang w:val="en-US"/>
        </w:rPr>
        <w:t xml:space="preserve">er shall be affixed on the notice board of the contracting authority and shall be brought to the attention of the recommended </w:t>
      </w:r>
      <w:r w:rsidR="001416E1">
        <w:rPr>
          <w:color w:val="000000"/>
          <w:sz w:val="22"/>
          <w:szCs w:val="22"/>
          <w:lang w:val="en-US"/>
        </w:rPr>
        <w:t>expression of interest</w:t>
      </w:r>
      <w:r w:rsidRPr="00F77869">
        <w:rPr>
          <w:color w:val="000000"/>
          <w:sz w:val="22"/>
          <w:szCs w:val="22"/>
          <w:lang w:val="en-US"/>
        </w:rPr>
        <w:t xml:space="preserve">er. The contracting authority shall be precluded from concluding the contract during the period allowed for the submission of appeals. The award process shall be completely suspended if an appeal is eventually submitted.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(4) After the expiry of the period allowed for the submission of a complaint, the contracting authority shall deliver the letter of complaint, the deposit receipt and all documents relating to the public contract in question to the Director of Contracts.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(5) The Director of Contracts shall refer the case to the General Contracts Committee which shall examine the matter in a fair and equitable manner and determine the complaint by upholding or rejecting it. The written decision of the General Contracts Committee shall be affixed on the notice board of the contracting authority and copies thereof shall be forwarded to all the parties involved.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(6) In its deliberation the Committee shall have the authority to obtain in any manner it deems appropriate, any other information not already provided by the contracting authority. The General Contracts Committee’s decision shall be final and binding on the contracting authority and the interested economic operator who shall not be afforded any further recourse.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(7) </w:t>
      </w:r>
      <w:r w:rsidR="001416E1">
        <w:rPr>
          <w:color w:val="000000"/>
          <w:sz w:val="22"/>
          <w:szCs w:val="22"/>
          <w:lang w:val="en-US"/>
        </w:rPr>
        <w:t>Expression of interest</w:t>
      </w:r>
      <w:r w:rsidRPr="00F77869">
        <w:rPr>
          <w:color w:val="000000"/>
          <w:sz w:val="22"/>
          <w:szCs w:val="22"/>
          <w:lang w:val="en-US"/>
        </w:rPr>
        <w:t xml:space="preserve"> documents issued in terms of this Part shall include a clause informing </w:t>
      </w:r>
      <w:r w:rsidR="001416E1">
        <w:rPr>
          <w:color w:val="000000"/>
          <w:sz w:val="22"/>
          <w:szCs w:val="22"/>
          <w:lang w:val="en-US"/>
        </w:rPr>
        <w:t>expression of interest</w:t>
      </w:r>
      <w:r w:rsidRPr="00F77869">
        <w:rPr>
          <w:color w:val="000000"/>
          <w:sz w:val="22"/>
          <w:szCs w:val="22"/>
          <w:lang w:val="en-US"/>
        </w:rPr>
        <w:t xml:space="preserve">ers that the award of the contract is subject to the right of recourse as provided for in this regulation, a copy of which should be reproduced in the documents. </w:t>
      </w:r>
    </w:p>
    <w:p w:rsidR="007C14E4" w:rsidRPr="00F77869" w:rsidRDefault="007C14E4" w:rsidP="00F77869">
      <w:pPr>
        <w:autoSpaceDE w:val="0"/>
        <w:autoSpaceDN w:val="0"/>
        <w:adjustRightInd w:val="0"/>
        <w:jc w:val="both"/>
        <w:rPr>
          <w:color w:val="000000"/>
          <w:sz w:val="22"/>
          <w:szCs w:val="22"/>
          <w:lang w:val="en-US"/>
        </w:rPr>
      </w:pPr>
    </w:p>
    <w:p w:rsidR="00F77869" w:rsidRP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(8) The Minister shall have the authority to order by legal notice, that recourse as provided in this regulation be made available also by authorities listed in Schedule 3 and to prescribe the procedure by which such recourse is to be granted. </w:t>
      </w:r>
    </w:p>
    <w:p w:rsidR="00F77869" w:rsidRDefault="00F77869" w:rsidP="00F77869">
      <w:pPr>
        <w:ind w:left="540" w:hanging="540"/>
      </w:pPr>
    </w:p>
    <w:sectPr w:rsidR="00F77869" w:rsidSect="00407977">
      <w:headerReference w:type="default" r:id="rId1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88C" w:rsidRDefault="00B1088C">
      <w:r>
        <w:separator/>
      </w:r>
    </w:p>
  </w:endnote>
  <w:endnote w:type="continuationSeparator" w:id="0">
    <w:p w:rsidR="00B1088C" w:rsidRDefault="00B1088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6C7D32"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6C7D32">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3F6E43" w:rsidRPr="003F6E43">
            <w:rPr>
              <w:rFonts w:ascii="Arial" w:hAnsi="Arial" w:cs="Arial"/>
              <w:b/>
              <w:noProof/>
              <w:color w:val="FFFFFF" w:themeColor="background1"/>
            </w:rPr>
            <w:t>6</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88C" w:rsidRDefault="00B1088C">
      <w:r>
        <w:separator/>
      </w:r>
    </w:p>
  </w:footnote>
  <w:footnote w:type="continuationSeparator" w:id="0">
    <w:p w:rsidR="00B1088C" w:rsidRDefault="00B108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3-04-12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407977" w:rsidP="00407977">
              <w:pPr>
                <w:pStyle w:val="Header"/>
                <w:jc w:val="right"/>
                <w:rPr>
                  <w:rFonts w:ascii="Arial" w:hAnsi="Arial" w:cs="Arial"/>
                  <w:b/>
                  <w:color w:val="FFFFFF" w:themeColor="background1"/>
                </w:rPr>
              </w:pPr>
              <w:r w:rsidRPr="00407977">
                <w:rPr>
                  <w:rFonts w:ascii="Arial" w:hAnsi="Arial" w:cs="Arial"/>
                  <w:b/>
                  <w:color w:val="FFFFFF" w:themeColor="background1"/>
                  <w:lang w:val="en-US"/>
                </w:rPr>
                <w:t xml:space="preserve">April </w:t>
              </w:r>
              <w:r>
                <w:rPr>
                  <w:rFonts w:ascii="Arial" w:hAnsi="Arial" w:cs="Arial"/>
                  <w:b/>
                  <w:color w:val="FFFFFF" w:themeColor="background1"/>
                  <w:lang w:val="en-US"/>
                </w:rPr>
                <w:t>12</w:t>
              </w:r>
              <w:r w:rsidRPr="00407977">
                <w:rPr>
                  <w:rFonts w:ascii="Arial" w:hAnsi="Arial" w:cs="Arial"/>
                  <w:b/>
                  <w:color w:val="FFFFFF" w:themeColor="background1"/>
                  <w:lang w:val="en-US"/>
                </w:rPr>
                <w:t>, 2013</w:t>
              </w:r>
            </w:p>
          </w:tc>
        </w:sdtContent>
      </w:sdt>
      <w:tc>
        <w:tcPr>
          <w:tcW w:w="4000" w:type="pct"/>
          <w:tcBorders>
            <w:bottom w:val="single" w:sz="4" w:space="0" w:color="auto"/>
          </w:tcBorders>
          <w:vAlign w:val="bottom"/>
        </w:tcPr>
        <w:p w:rsidR="00407977" w:rsidRPr="00407977" w:rsidRDefault="00407977">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outline w:val="0"/>
        <w:shadow w:val="0"/>
        <w:emboss/>
        <w:imprint w:val="0"/>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22668"/>
    <w:rsid w:val="00233655"/>
    <w:rsid w:val="00271D92"/>
    <w:rsid w:val="00295F19"/>
    <w:rsid w:val="002A0E42"/>
    <w:rsid w:val="002A78BD"/>
    <w:rsid w:val="002D51E3"/>
    <w:rsid w:val="002E4336"/>
    <w:rsid w:val="002F6E60"/>
    <w:rsid w:val="00300D57"/>
    <w:rsid w:val="00304CAA"/>
    <w:rsid w:val="003128CC"/>
    <w:rsid w:val="00316003"/>
    <w:rsid w:val="003250C8"/>
    <w:rsid w:val="00326531"/>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72326"/>
    <w:rsid w:val="00774CBA"/>
    <w:rsid w:val="007A04D6"/>
    <w:rsid w:val="007A28A4"/>
    <w:rsid w:val="007B45C0"/>
    <w:rsid w:val="007B7532"/>
    <w:rsid w:val="007C14E4"/>
    <w:rsid w:val="007E230B"/>
    <w:rsid w:val="00821DAD"/>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7194D"/>
    <w:rsid w:val="00975235"/>
    <w:rsid w:val="009B3522"/>
    <w:rsid w:val="009B788E"/>
    <w:rsid w:val="009C5634"/>
    <w:rsid w:val="009D0FA7"/>
    <w:rsid w:val="009D4D2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83FF4"/>
    <w:rsid w:val="00EC18F3"/>
    <w:rsid w:val="00EC6EBA"/>
    <w:rsid w:val="00ED1887"/>
    <w:rsid w:val="00EF2D25"/>
    <w:rsid w:val="00F05F21"/>
    <w:rsid w:val="00F1080F"/>
    <w:rsid w:val="00F316C1"/>
    <w:rsid w:val="00F32A2D"/>
    <w:rsid w:val="00F51A74"/>
    <w:rsid w:val="00F55D75"/>
    <w:rsid w:val="00F5668D"/>
    <w:rsid w:val="00F77869"/>
    <w:rsid w:val="00F828F1"/>
    <w:rsid w:val="00F86877"/>
    <w:rsid w:val="00FA7701"/>
    <w:rsid w:val="00FB261D"/>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1">
    <w:name w:val="EmailStyle26"/>
    <w:aliases w:val="EmailStyle26"/>
    <w:semiHidden/>
    <w:personal/>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uro.pace-parascandalo@gov.m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eef@gov.m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cvs.meef@gov.mt"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cvs.meef@gov.m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282060"/>
    <w:rsid w:val="00DE5FB3"/>
    <w:rsid w:val="00ED4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BFAF4E-2206-4F0F-A7C0-1F4E0220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6687</Words>
  <Characters>38121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44719</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5</cp:revision>
  <cp:lastPrinted>2013-04-19T07:56:00Z</cp:lastPrinted>
  <dcterms:created xsi:type="dcterms:W3CDTF">2013-04-19T07:56:00Z</dcterms:created>
  <dcterms:modified xsi:type="dcterms:W3CDTF">2013-04-19T08:51:00Z</dcterms:modified>
</cp:coreProperties>
</file>